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73763" w14:textId="0200D0AA" w:rsidR="00D12615" w:rsidRPr="007F1286" w:rsidRDefault="0029579A" w:rsidP="009D5F49">
      <w:pPr>
        <w:pStyle w:val="01Location-DatePR"/>
        <w:spacing w:after="360"/>
        <w:rPr>
          <w:rFonts w:ascii="Segoe UI Light" w:hAnsi="Segoe UI Light"/>
          <w:lang w:val="de-AT"/>
        </w:rPr>
      </w:pPr>
      <w:r w:rsidRPr="007F1286">
        <w:rPr>
          <w:rFonts w:ascii="Segoe UI Light" w:hAnsi="Segoe UI Light"/>
          <w:lang w:val="de-AT"/>
        </w:rPr>
        <w:t>Salzburg</w:t>
      </w:r>
      <w:r w:rsidR="0059796B" w:rsidRPr="007F1286">
        <w:rPr>
          <w:rFonts w:ascii="Segoe UI Light" w:hAnsi="Segoe UI Light"/>
          <w:lang w:val="de-AT"/>
        </w:rPr>
        <w:t xml:space="preserve">, </w:t>
      </w:r>
      <w:r w:rsidR="00FD171F">
        <w:rPr>
          <w:rFonts w:ascii="Segoe UI Light" w:hAnsi="Segoe UI Light"/>
          <w:lang w:val="de-AT"/>
        </w:rPr>
        <w:t>2</w:t>
      </w:r>
      <w:r w:rsidR="000A5D00">
        <w:rPr>
          <w:rFonts w:ascii="Segoe UI Light" w:hAnsi="Segoe UI Light"/>
          <w:lang w:val="de-AT"/>
        </w:rPr>
        <w:t>3</w:t>
      </w:r>
      <w:r w:rsidR="002F2A50" w:rsidRPr="007F1286">
        <w:rPr>
          <w:rFonts w:ascii="Segoe UI Light" w:hAnsi="Segoe UI Light"/>
          <w:lang w:val="de-AT"/>
        </w:rPr>
        <w:t xml:space="preserve">. </w:t>
      </w:r>
      <w:r w:rsidR="002503DB">
        <w:rPr>
          <w:rFonts w:ascii="Segoe UI Light" w:hAnsi="Segoe UI Light"/>
          <w:lang w:val="de-AT"/>
        </w:rPr>
        <w:t>Februar</w:t>
      </w:r>
      <w:r w:rsidR="002503DB" w:rsidRPr="007F1286">
        <w:rPr>
          <w:rFonts w:ascii="Segoe UI Light" w:hAnsi="Segoe UI Light"/>
          <w:lang w:val="de-AT"/>
        </w:rPr>
        <w:t xml:space="preserve"> </w:t>
      </w:r>
      <w:r w:rsidR="002F2A50" w:rsidRPr="007F1286">
        <w:rPr>
          <w:rFonts w:ascii="Segoe UI Light" w:hAnsi="Segoe UI Light"/>
          <w:lang w:val="de-AT"/>
        </w:rPr>
        <w:t>20</w:t>
      </w:r>
      <w:r w:rsidR="008950F0" w:rsidRPr="007F1286">
        <w:rPr>
          <w:rFonts w:ascii="Segoe UI Light" w:hAnsi="Segoe UI Light"/>
          <w:lang w:val="de-AT"/>
        </w:rPr>
        <w:t>21</w:t>
      </w:r>
    </w:p>
    <w:p w14:paraId="63F49FF0" w14:textId="0CE46C19" w:rsidR="002F2A50" w:rsidRPr="007F1286" w:rsidRDefault="002F2A50" w:rsidP="002F2A50">
      <w:pPr>
        <w:pStyle w:val="02KickerPR"/>
        <w:rPr>
          <w:rFonts w:ascii="Segoe UI Semibold" w:hAnsi="Segoe UI Semibold"/>
          <w:b w:val="0"/>
          <w:color w:val="auto"/>
          <w:lang w:val="de-AT"/>
        </w:rPr>
      </w:pPr>
      <w:r w:rsidRPr="007F1286">
        <w:rPr>
          <w:rFonts w:ascii="Segoe UI Semibold" w:hAnsi="Segoe UI Semibold"/>
          <w:b w:val="0"/>
          <w:color w:val="auto"/>
          <w:lang w:val="de-AT"/>
        </w:rPr>
        <w:t xml:space="preserve">COPA-DATA </w:t>
      </w:r>
      <w:r w:rsidR="008950F0" w:rsidRPr="007F1286">
        <w:rPr>
          <w:rFonts w:ascii="Segoe UI Semibold" w:hAnsi="Segoe UI Semibold"/>
          <w:b w:val="0"/>
          <w:color w:val="auto"/>
          <w:lang w:val="de-AT"/>
        </w:rPr>
        <w:t>CEE/ME</w:t>
      </w:r>
      <w:r w:rsidR="008201C0" w:rsidRPr="007F1286">
        <w:rPr>
          <w:rFonts w:ascii="Segoe UI Semibold" w:hAnsi="Segoe UI Semibold"/>
          <w:b w:val="0"/>
          <w:color w:val="auto"/>
          <w:lang w:val="de-AT"/>
        </w:rPr>
        <w:t xml:space="preserve"> </w:t>
      </w:r>
      <w:r w:rsidR="000D6DDB" w:rsidRPr="007F1286">
        <w:rPr>
          <w:rFonts w:ascii="Segoe UI Semibold" w:hAnsi="Segoe UI Semibold"/>
          <w:b w:val="0"/>
          <w:color w:val="auto"/>
          <w:lang w:val="de-AT"/>
        </w:rPr>
        <w:t xml:space="preserve">schließt 2020 mit </w:t>
      </w:r>
      <w:r w:rsidR="00576891">
        <w:rPr>
          <w:rFonts w:ascii="Segoe UI Semibold" w:hAnsi="Segoe UI Semibold"/>
          <w:b w:val="0"/>
          <w:color w:val="auto"/>
          <w:lang w:val="de-AT"/>
        </w:rPr>
        <w:t>kräftigem</w:t>
      </w:r>
      <w:r w:rsidR="00576891" w:rsidRPr="007F1286">
        <w:rPr>
          <w:rFonts w:ascii="Segoe UI Semibold" w:hAnsi="Segoe UI Semibold"/>
          <w:b w:val="0"/>
          <w:color w:val="auto"/>
          <w:lang w:val="de-AT"/>
        </w:rPr>
        <w:t xml:space="preserve"> </w:t>
      </w:r>
      <w:r w:rsidR="008201C0" w:rsidRPr="007F1286">
        <w:rPr>
          <w:rFonts w:ascii="Segoe UI Semibold" w:hAnsi="Segoe UI Semibold"/>
          <w:b w:val="0"/>
          <w:color w:val="auto"/>
          <w:lang w:val="de-AT"/>
        </w:rPr>
        <w:t>Wachstum</w:t>
      </w:r>
      <w:r w:rsidR="000D6DDB" w:rsidRPr="007F1286">
        <w:rPr>
          <w:rFonts w:ascii="Segoe UI Semibold" w:hAnsi="Segoe UI Semibold"/>
          <w:b w:val="0"/>
          <w:color w:val="auto"/>
          <w:lang w:val="de-AT"/>
        </w:rPr>
        <w:t xml:space="preserve"> ab</w:t>
      </w:r>
      <w:r w:rsidR="00336E50" w:rsidRPr="007F1286">
        <w:rPr>
          <w:rFonts w:ascii="Segoe UI Semibold" w:hAnsi="Segoe UI Semibold"/>
          <w:b w:val="0"/>
          <w:color w:val="auto"/>
          <w:lang w:val="de-AT"/>
        </w:rPr>
        <w:t>:</w:t>
      </w:r>
    </w:p>
    <w:p w14:paraId="3AA8A543" w14:textId="77777777" w:rsidR="002F2A50" w:rsidRPr="007F1286" w:rsidRDefault="008950F0" w:rsidP="002F2A50">
      <w:pPr>
        <w:pStyle w:val="03HeadlinePR"/>
        <w:rPr>
          <w:rFonts w:ascii="Segoe UI Semibold" w:hAnsi="Segoe UI Semibold"/>
          <w:b w:val="0"/>
          <w:lang w:val="de-AT"/>
        </w:rPr>
      </w:pPr>
      <w:r w:rsidRPr="007F1286">
        <w:rPr>
          <w:rFonts w:ascii="Segoe UI Semibold" w:hAnsi="Segoe UI Semibold"/>
          <w:b w:val="0"/>
          <w:lang w:val="de-AT"/>
        </w:rPr>
        <w:t>Auftrieb durch Digitalisierung</w:t>
      </w:r>
    </w:p>
    <w:p w14:paraId="72D8C478" w14:textId="3530DD01" w:rsidR="00072609" w:rsidRPr="007F1286" w:rsidRDefault="00F208D5" w:rsidP="002F2A50">
      <w:pPr>
        <w:pStyle w:val="05BodyTextPR"/>
        <w:rPr>
          <w:rFonts w:ascii="Segoe UI Light" w:eastAsiaTheme="majorEastAsia" w:hAnsi="Segoe UI Light" w:cstheme="majorBidi"/>
          <w:i/>
          <w:color w:val="FF0000"/>
          <w:kern w:val="28"/>
          <w:szCs w:val="56"/>
          <w:lang w:val="de-AT" w:eastAsia="en-US"/>
        </w:rPr>
      </w:pPr>
      <w:r w:rsidRPr="007F1286">
        <w:rPr>
          <w:rFonts w:ascii="Segoe UI Light" w:eastAsiaTheme="majorEastAsia" w:hAnsi="Segoe UI Light" w:cstheme="majorBidi"/>
          <w:i/>
          <w:kern w:val="28"/>
          <w:szCs w:val="56"/>
          <w:lang w:val="de-AT" w:eastAsia="en-US"/>
        </w:rPr>
        <w:t>Der Salzburger Softwarehersteller COPA-DATA geht gestärkt aus dem Krisenjahr 2020</w:t>
      </w:r>
      <w:r w:rsidR="00660A47">
        <w:rPr>
          <w:rFonts w:ascii="Segoe UI Light" w:eastAsiaTheme="majorEastAsia" w:hAnsi="Segoe UI Light" w:cstheme="majorBidi"/>
          <w:i/>
          <w:kern w:val="28"/>
          <w:szCs w:val="56"/>
          <w:lang w:val="de-AT" w:eastAsia="en-US"/>
        </w:rPr>
        <w:t xml:space="preserve"> hervor</w:t>
      </w:r>
      <w:r w:rsidRPr="007F1286">
        <w:rPr>
          <w:rFonts w:ascii="Segoe UI Light" w:eastAsiaTheme="majorEastAsia" w:hAnsi="Segoe UI Light" w:cstheme="majorBidi"/>
          <w:i/>
          <w:kern w:val="28"/>
          <w:szCs w:val="56"/>
          <w:lang w:val="de-AT" w:eastAsia="en-US"/>
        </w:rPr>
        <w:t xml:space="preserve">. </w:t>
      </w:r>
      <w:r w:rsidR="006D7849">
        <w:rPr>
          <w:rFonts w:ascii="Segoe UI Light" w:eastAsiaTheme="majorEastAsia" w:hAnsi="Segoe UI Light" w:cstheme="majorBidi"/>
          <w:i/>
          <w:kern w:val="28"/>
          <w:szCs w:val="56"/>
          <w:lang w:val="de-AT" w:eastAsia="en-US"/>
        </w:rPr>
        <w:t>Der Trend zur Digitalisierung von Anlagen, Infrastruktur und Produktion wurde 2020 durch die Folgen von COVID-19 weiter beschleunigt</w:t>
      </w:r>
      <w:r w:rsidRPr="007F1286">
        <w:rPr>
          <w:rFonts w:ascii="Segoe UI Light" w:eastAsiaTheme="majorEastAsia" w:hAnsi="Segoe UI Light" w:cstheme="majorBidi"/>
          <w:i/>
          <w:kern w:val="28"/>
          <w:szCs w:val="56"/>
          <w:lang w:val="de-AT" w:eastAsia="en-US"/>
        </w:rPr>
        <w:t xml:space="preserve">. </w:t>
      </w:r>
      <w:r w:rsidR="008C3C80">
        <w:rPr>
          <w:rFonts w:ascii="Segoe UI Light" w:eastAsiaTheme="majorEastAsia" w:hAnsi="Segoe UI Light" w:cstheme="majorBidi"/>
          <w:i/>
          <w:kern w:val="28"/>
          <w:szCs w:val="56"/>
          <w:lang w:val="de-AT" w:eastAsia="en-US"/>
        </w:rPr>
        <w:t xml:space="preserve">Im </w:t>
      </w:r>
      <w:r w:rsidRPr="007F1286">
        <w:rPr>
          <w:rFonts w:ascii="Segoe UI Light" w:eastAsiaTheme="majorEastAsia" w:hAnsi="Segoe UI Light" w:cstheme="majorBidi"/>
          <w:i/>
          <w:kern w:val="28"/>
          <w:szCs w:val="56"/>
          <w:lang w:val="de-AT" w:eastAsia="en-US"/>
        </w:rPr>
        <w:t xml:space="preserve">Vertriebsgebiet Mittel- und Osteuropa, zu dem auch Österreich gehört, konnte COPA-DATA </w:t>
      </w:r>
      <w:r w:rsidR="008C3C80" w:rsidRPr="007F1286">
        <w:rPr>
          <w:rFonts w:ascii="Segoe UI Light" w:eastAsiaTheme="majorEastAsia" w:hAnsi="Segoe UI Light" w:cstheme="majorBidi"/>
          <w:i/>
          <w:kern w:val="28"/>
          <w:szCs w:val="56"/>
          <w:lang w:val="de-AT" w:eastAsia="en-US"/>
        </w:rPr>
        <w:t xml:space="preserve">den Umsatz um </w:t>
      </w:r>
      <w:r w:rsidR="008C3C80">
        <w:rPr>
          <w:rFonts w:ascii="Segoe UI Light" w:eastAsiaTheme="majorEastAsia" w:hAnsi="Segoe UI Light" w:cstheme="majorBidi"/>
          <w:i/>
          <w:kern w:val="28"/>
          <w:szCs w:val="56"/>
          <w:lang w:val="de-AT" w:eastAsia="en-US"/>
        </w:rPr>
        <w:t xml:space="preserve">rund </w:t>
      </w:r>
      <w:r w:rsidR="008C3C80" w:rsidRPr="007F1286">
        <w:rPr>
          <w:rFonts w:ascii="Segoe UI Light" w:eastAsiaTheme="majorEastAsia" w:hAnsi="Segoe UI Light" w:cstheme="majorBidi"/>
          <w:i/>
          <w:kern w:val="28"/>
          <w:szCs w:val="56"/>
          <w:lang w:val="de-AT" w:eastAsia="en-US"/>
        </w:rPr>
        <w:t xml:space="preserve">neun Prozent steigern </w:t>
      </w:r>
      <w:r w:rsidR="008C3C80">
        <w:rPr>
          <w:rFonts w:ascii="Segoe UI Light" w:eastAsiaTheme="majorEastAsia" w:hAnsi="Segoe UI Light" w:cstheme="majorBidi"/>
          <w:i/>
          <w:kern w:val="28"/>
          <w:szCs w:val="56"/>
          <w:lang w:val="de-AT" w:eastAsia="en-US"/>
        </w:rPr>
        <w:t xml:space="preserve">und gleichzeitig </w:t>
      </w:r>
      <w:r w:rsidR="008577DE" w:rsidRPr="007F1286">
        <w:rPr>
          <w:rFonts w:ascii="Segoe UI Light" w:eastAsiaTheme="majorEastAsia" w:hAnsi="Segoe UI Light" w:cstheme="majorBidi"/>
          <w:i/>
          <w:kern w:val="28"/>
          <w:szCs w:val="56"/>
          <w:lang w:val="de-AT" w:eastAsia="en-US"/>
        </w:rPr>
        <w:t xml:space="preserve"> Betreuungsqualität</w:t>
      </w:r>
      <w:r w:rsidR="008C3C80">
        <w:rPr>
          <w:rFonts w:ascii="Segoe UI Light" w:eastAsiaTheme="majorEastAsia" w:hAnsi="Segoe UI Light" w:cstheme="majorBidi"/>
          <w:i/>
          <w:kern w:val="28"/>
          <w:szCs w:val="56"/>
          <w:lang w:val="de-AT" w:eastAsia="en-US"/>
        </w:rPr>
        <w:t xml:space="preserve"> verbessern.</w:t>
      </w:r>
    </w:p>
    <w:p w14:paraId="00F6143A" w14:textId="3DD002A3" w:rsidR="00753107" w:rsidRPr="007F1286" w:rsidRDefault="008201C0" w:rsidP="002F2A50">
      <w:pPr>
        <w:pStyle w:val="05BodyTextPR"/>
        <w:rPr>
          <w:rFonts w:ascii="Segoe UI Light" w:hAnsi="Segoe UI Light"/>
          <w:lang w:val="de-AT"/>
        </w:rPr>
      </w:pPr>
      <w:r w:rsidRPr="007F1286">
        <w:rPr>
          <w:rFonts w:ascii="Segoe UI Light" w:hAnsi="Segoe UI Light"/>
          <w:lang w:val="de-AT"/>
        </w:rPr>
        <w:t xml:space="preserve">Mit seiner Softwareplattform </w:t>
      </w:r>
      <w:proofErr w:type="spellStart"/>
      <w:r w:rsidRPr="007F1286">
        <w:rPr>
          <w:rFonts w:ascii="Segoe UI Light" w:hAnsi="Segoe UI Light"/>
          <w:lang w:val="de-AT"/>
        </w:rPr>
        <w:t>zenon</w:t>
      </w:r>
      <w:proofErr w:type="spellEnd"/>
      <w:r w:rsidRPr="007F1286">
        <w:rPr>
          <w:rFonts w:ascii="Segoe UI Light" w:hAnsi="Segoe UI Light"/>
          <w:lang w:val="de-AT"/>
        </w:rPr>
        <w:t xml:space="preserve"> ermöglicht COPA-DATA Industrieu</w:t>
      </w:r>
      <w:r w:rsidR="002F2A50" w:rsidRPr="007F1286">
        <w:rPr>
          <w:rFonts w:ascii="Segoe UI Light" w:hAnsi="Segoe UI Light"/>
          <w:lang w:val="de-AT"/>
        </w:rPr>
        <w:t>nternehmen</w:t>
      </w:r>
      <w:r w:rsidRPr="007F1286">
        <w:rPr>
          <w:rFonts w:ascii="Segoe UI Light" w:hAnsi="Segoe UI Light"/>
          <w:lang w:val="de-AT"/>
        </w:rPr>
        <w:t xml:space="preserve">, Energieversorgern und Infrastrukturbetreibern </w:t>
      </w:r>
      <w:r w:rsidR="008C3C80">
        <w:rPr>
          <w:rFonts w:ascii="Segoe UI Light" w:hAnsi="Segoe UI Light"/>
          <w:lang w:val="de-AT"/>
        </w:rPr>
        <w:t>eine</w:t>
      </w:r>
      <w:r w:rsidR="008C3C80" w:rsidRPr="007F1286">
        <w:rPr>
          <w:rFonts w:ascii="Segoe UI Light" w:hAnsi="Segoe UI Light"/>
          <w:lang w:val="de-AT"/>
        </w:rPr>
        <w:t xml:space="preserve"> </w:t>
      </w:r>
      <w:r w:rsidRPr="007F1286">
        <w:rPr>
          <w:rFonts w:ascii="Segoe UI Light" w:hAnsi="Segoe UI Light"/>
          <w:lang w:val="de-AT"/>
        </w:rPr>
        <w:t xml:space="preserve">einfache und transparente Überwachung und Steuerung ihrer Anlagen. Diese integriert </w:t>
      </w:r>
      <w:r w:rsidR="009D5F49" w:rsidRPr="007F1286">
        <w:rPr>
          <w:rFonts w:ascii="Segoe UI Light" w:hAnsi="Segoe UI Light"/>
          <w:lang w:val="de-AT"/>
        </w:rPr>
        <w:t xml:space="preserve">Maschinen, Anlagenteile und Steuerungssysteme unterschiedlichster Hersteller und ermöglicht </w:t>
      </w:r>
      <w:r w:rsidR="008C3C80">
        <w:rPr>
          <w:rFonts w:ascii="Segoe UI Light" w:hAnsi="Segoe UI Light"/>
          <w:lang w:val="de-AT"/>
        </w:rPr>
        <w:t xml:space="preserve">es Unternehmen </w:t>
      </w:r>
      <w:r w:rsidR="0008336F">
        <w:rPr>
          <w:rFonts w:ascii="Segoe UI Light" w:hAnsi="Segoe UI Light"/>
          <w:lang w:val="de-AT"/>
        </w:rPr>
        <w:t xml:space="preserve">Anlagen </w:t>
      </w:r>
      <w:r w:rsidR="009D5F49" w:rsidRPr="007F1286">
        <w:rPr>
          <w:rFonts w:ascii="Segoe UI Light" w:hAnsi="Segoe UI Light"/>
          <w:lang w:val="de-AT"/>
        </w:rPr>
        <w:t>effizient, flexib</w:t>
      </w:r>
      <w:r w:rsidR="0008336F">
        <w:rPr>
          <w:rFonts w:ascii="Segoe UI Light" w:hAnsi="Segoe UI Light"/>
          <w:lang w:val="de-AT"/>
        </w:rPr>
        <w:t>e</w:t>
      </w:r>
      <w:r w:rsidR="009D5F49" w:rsidRPr="007F1286">
        <w:rPr>
          <w:rFonts w:ascii="Segoe UI Light" w:hAnsi="Segoe UI Light"/>
          <w:lang w:val="de-AT"/>
        </w:rPr>
        <w:t>l</w:t>
      </w:r>
      <w:r w:rsidR="00BF1D9A">
        <w:rPr>
          <w:rFonts w:ascii="Segoe UI Light" w:hAnsi="Segoe UI Light"/>
          <w:lang w:val="de-AT"/>
        </w:rPr>
        <w:t xml:space="preserve"> </w:t>
      </w:r>
      <w:r w:rsidR="009D5F49" w:rsidRPr="007F1286">
        <w:rPr>
          <w:rFonts w:ascii="Segoe UI Light" w:hAnsi="Segoe UI Light"/>
          <w:lang w:val="de-AT"/>
        </w:rPr>
        <w:t xml:space="preserve">und krisenfest </w:t>
      </w:r>
      <w:r w:rsidR="0008336F">
        <w:rPr>
          <w:rFonts w:ascii="Segoe UI Light" w:hAnsi="Segoe UI Light"/>
          <w:lang w:val="de-AT"/>
        </w:rPr>
        <w:t>zu betreiben</w:t>
      </w:r>
      <w:r w:rsidR="009D5F49" w:rsidRPr="007F1286">
        <w:rPr>
          <w:rFonts w:ascii="Segoe UI Light" w:hAnsi="Segoe UI Light"/>
          <w:lang w:val="de-AT"/>
        </w:rPr>
        <w:t>.</w:t>
      </w:r>
    </w:p>
    <w:p w14:paraId="7B72A672" w14:textId="77777777" w:rsidR="00753107" w:rsidRPr="007F1286" w:rsidRDefault="00753107" w:rsidP="00753107">
      <w:pPr>
        <w:pStyle w:val="06SubheadlinePR"/>
        <w:spacing w:after="360"/>
        <w:rPr>
          <w:rFonts w:ascii="Segoe UI Semibold" w:hAnsi="Segoe UI Semibold"/>
          <w:b w:val="0"/>
          <w:lang w:val="de-AT"/>
        </w:rPr>
      </w:pPr>
      <w:r w:rsidRPr="007F1286">
        <w:rPr>
          <w:rFonts w:ascii="Segoe UI Semibold" w:hAnsi="Segoe UI Semibold"/>
          <w:b w:val="0"/>
          <w:lang w:val="de-AT"/>
        </w:rPr>
        <w:t>Wachstum in allen Branchen und Ländern</w:t>
      </w:r>
    </w:p>
    <w:p w14:paraId="78685827" w14:textId="26C5B1EB" w:rsidR="00A56AB9" w:rsidRPr="007F1286" w:rsidRDefault="00753107" w:rsidP="00753107">
      <w:pPr>
        <w:pStyle w:val="05BodyTextPR"/>
        <w:rPr>
          <w:rFonts w:ascii="Segoe UI Light" w:hAnsi="Segoe UI Light"/>
          <w:lang w:val="de-AT"/>
        </w:rPr>
      </w:pPr>
      <w:r w:rsidRPr="007F1286">
        <w:rPr>
          <w:rFonts w:ascii="Segoe UI Light" w:hAnsi="Segoe UI Light"/>
          <w:lang w:val="de-AT"/>
        </w:rPr>
        <w:t xml:space="preserve">„In unserem Vertriebsgebiet konnten wir 2020 den Umsatz </w:t>
      </w:r>
      <w:r w:rsidR="00332824">
        <w:rPr>
          <w:rFonts w:ascii="Segoe UI Light" w:hAnsi="Segoe UI Light"/>
          <w:lang w:val="de-AT"/>
        </w:rPr>
        <w:t xml:space="preserve">trotz der </w:t>
      </w:r>
      <w:r w:rsidR="00B66960">
        <w:rPr>
          <w:rFonts w:ascii="Segoe UI Light" w:hAnsi="Segoe UI Light"/>
          <w:lang w:val="de-AT"/>
        </w:rPr>
        <w:t>Corona-Pandemie</w:t>
      </w:r>
      <w:r w:rsidR="00332824">
        <w:rPr>
          <w:rFonts w:ascii="Segoe UI Light" w:hAnsi="Segoe UI Light"/>
          <w:lang w:val="de-AT"/>
        </w:rPr>
        <w:t xml:space="preserve"> </w:t>
      </w:r>
      <w:r w:rsidRPr="007F1286">
        <w:rPr>
          <w:rFonts w:ascii="Segoe UI Light" w:hAnsi="Segoe UI Light"/>
          <w:lang w:val="de-AT"/>
        </w:rPr>
        <w:t xml:space="preserve">um </w:t>
      </w:r>
      <w:r w:rsidR="00E45D7F" w:rsidRPr="007F1286">
        <w:rPr>
          <w:rFonts w:ascii="Segoe UI Light" w:hAnsi="Segoe UI Light"/>
          <w:lang w:val="de-AT"/>
        </w:rPr>
        <w:t>neun</w:t>
      </w:r>
      <w:r w:rsidRPr="007F1286">
        <w:rPr>
          <w:rFonts w:ascii="Segoe UI Light" w:hAnsi="Segoe UI Light"/>
          <w:lang w:val="de-AT"/>
        </w:rPr>
        <w:t xml:space="preserve"> Prozent auf </w:t>
      </w:r>
      <w:r w:rsidR="008D107A">
        <w:rPr>
          <w:rFonts w:ascii="Segoe UI Light" w:hAnsi="Segoe UI Light"/>
          <w:lang w:val="de-AT"/>
        </w:rPr>
        <w:t xml:space="preserve">rund </w:t>
      </w:r>
      <w:r w:rsidRPr="007F1286">
        <w:rPr>
          <w:rFonts w:ascii="Segoe UI Light" w:hAnsi="Segoe UI Light"/>
          <w:lang w:val="de-AT"/>
        </w:rPr>
        <w:t xml:space="preserve">EUR </w:t>
      </w:r>
      <w:r w:rsidR="008D107A">
        <w:rPr>
          <w:rFonts w:ascii="Segoe UI Light" w:hAnsi="Segoe UI Light"/>
          <w:lang w:val="de-AT"/>
        </w:rPr>
        <w:t>4,7</w:t>
      </w:r>
      <w:r w:rsidRPr="007F1286">
        <w:rPr>
          <w:rFonts w:ascii="Segoe UI Light" w:hAnsi="Segoe UI Light"/>
          <w:lang w:val="de-AT"/>
        </w:rPr>
        <w:t xml:space="preserve"> Mio. steigern“,</w:t>
      </w:r>
      <w:r w:rsidR="00336E50" w:rsidRPr="007F1286">
        <w:rPr>
          <w:rFonts w:ascii="Segoe UI Light" w:hAnsi="Segoe UI Light"/>
          <w:lang w:val="de-AT"/>
        </w:rPr>
        <w:t xml:space="preserve"> sagt Johannes Petrowisch, Geschäftsführer </w:t>
      </w:r>
      <w:r w:rsidR="0008336F">
        <w:rPr>
          <w:rFonts w:ascii="Segoe UI Light" w:hAnsi="Segoe UI Light"/>
          <w:lang w:val="de-AT"/>
        </w:rPr>
        <w:t xml:space="preserve">von COPA-DATA CEE / </w:t>
      </w:r>
      <w:r w:rsidR="0008336F" w:rsidRPr="007F1286">
        <w:rPr>
          <w:rFonts w:ascii="Segoe UI Light" w:hAnsi="Segoe UI Light"/>
          <w:lang w:val="de-AT"/>
        </w:rPr>
        <w:t>ME</w:t>
      </w:r>
      <w:r w:rsidR="0008336F">
        <w:rPr>
          <w:rFonts w:ascii="Segoe UI Light" w:hAnsi="Segoe UI Light"/>
          <w:lang w:val="de-AT"/>
        </w:rPr>
        <w:t xml:space="preserve">, </w:t>
      </w:r>
      <w:r w:rsidR="0008336F" w:rsidRPr="007F1286">
        <w:rPr>
          <w:rFonts w:ascii="Segoe UI Light" w:hAnsi="Segoe UI Light"/>
          <w:lang w:val="de-AT"/>
        </w:rPr>
        <w:t xml:space="preserve"> </w:t>
      </w:r>
      <w:r w:rsidR="00336E50" w:rsidRPr="007F1286">
        <w:rPr>
          <w:rFonts w:ascii="Segoe UI Light" w:hAnsi="Segoe UI Light"/>
          <w:lang w:val="de-AT"/>
        </w:rPr>
        <w:t>d</w:t>
      </w:r>
      <w:r w:rsidR="0008336F">
        <w:rPr>
          <w:rFonts w:ascii="Segoe UI Light" w:hAnsi="Segoe UI Light"/>
          <w:lang w:val="de-AT"/>
        </w:rPr>
        <w:t>ie</w:t>
      </w:r>
      <w:r w:rsidR="00336E50" w:rsidRPr="007F1286">
        <w:rPr>
          <w:rFonts w:ascii="Segoe UI Light" w:hAnsi="Segoe UI Light"/>
          <w:lang w:val="de-AT"/>
        </w:rPr>
        <w:t xml:space="preserve"> für Vertrieb und Service in </w:t>
      </w:r>
      <w:bookmarkStart w:id="0" w:name="_Hlk62473406"/>
      <w:r w:rsidR="00336E50" w:rsidRPr="007F1286">
        <w:rPr>
          <w:rFonts w:ascii="Segoe UI Light" w:hAnsi="Segoe UI Light"/>
          <w:lang w:val="de-AT"/>
        </w:rPr>
        <w:t>Mittel- und Osteuropa</w:t>
      </w:r>
      <w:bookmarkEnd w:id="0"/>
      <w:r w:rsidR="00336E50" w:rsidRPr="007F1286">
        <w:rPr>
          <w:rFonts w:ascii="Segoe UI Light" w:hAnsi="Segoe UI Light"/>
          <w:lang w:val="de-AT"/>
        </w:rPr>
        <w:t xml:space="preserve"> sowie dem </w:t>
      </w:r>
      <w:r w:rsidR="007F1286" w:rsidRPr="007F1286">
        <w:rPr>
          <w:rFonts w:ascii="Segoe UI Light" w:hAnsi="Segoe UI Light"/>
          <w:lang w:val="de-AT"/>
        </w:rPr>
        <w:t>Nahen</w:t>
      </w:r>
      <w:r w:rsidR="00336E50" w:rsidRPr="007F1286">
        <w:rPr>
          <w:rFonts w:ascii="Segoe UI Light" w:hAnsi="Segoe UI Light"/>
          <w:lang w:val="de-AT"/>
        </w:rPr>
        <w:t xml:space="preserve"> Osten v</w:t>
      </w:r>
      <w:r w:rsidR="00BC7C9D">
        <w:rPr>
          <w:rFonts w:ascii="Segoe UI Light" w:hAnsi="Segoe UI Light"/>
          <w:lang w:val="de-AT"/>
        </w:rPr>
        <w:t>erantwortlichen</w:t>
      </w:r>
      <w:r w:rsidR="0008336F">
        <w:rPr>
          <w:rFonts w:ascii="Segoe UI Light" w:hAnsi="Segoe UI Light"/>
          <w:lang w:val="de-AT"/>
        </w:rPr>
        <w:t xml:space="preserve"> ist</w:t>
      </w:r>
      <w:r w:rsidR="00336E50" w:rsidRPr="007F1286">
        <w:rPr>
          <w:rFonts w:ascii="Segoe UI Light" w:hAnsi="Segoe UI Light"/>
          <w:lang w:val="de-AT"/>
        </w:rPr>
        <w:t xml:space="preserve">. </w:t>
      </w:r>
      <w:r w:rsidRPr="007F1286">
        <w:rPr>
          <w:rFonts w:ascii="Segoe UI Light" w:hAnsi="Segoe UI Light"/>
          <w:lang w:val="de-AT"/>
        </w:rPr>
        <w:t>„</w:t>
      </w:r>
      <w:r w:rsidR="00332824">
        <w:rPr>
          <w:rFonts w:ascii="Segoe UI Light" w:hAnsi="Segoe UI Light"/>
          <w:lang w:val="de-AT"/>
        </w:rPr>
        <w:t>D</w:t>
      </w:r>
      <w:r w:rsidR="008D107A">
        <w:rPr>
          <w:rFonts w:ascii="Segoe UI Light" w:hAnsi="Segoe UI Light"/>
          <w:lang w:val="de-AT"/>
        </w:rPr>
        <w:t xml:space="preserve">er Bereich Energie und Infrastruktur </w:t>
      </w:r>
      <w:r w:rsidR="00332824">
        <w:rPr>
          <w:rFonts w:ascii="Segoe UI Light" w:hAnsi="Segoe UI Light"/>
          <w:lang w:val="de-AT"/>
        </w:rPr>
        <w:t xml:space="preserve">war </w:t>
      </w:r>
      <w:r w:rsidRPr="007F1286">
        <w:rPr>
          <w:rFonts w:ascii="Segoe UI Light" w:hAnsi="Segoe UI Light"/>
          <w:lang w:val="de-AT"/>
        </w:rPr>
        <w:t xml:space="preserve">ein wesentlicher Treiber, </w:t>
      </w:r>
      <w:r w:rsidR="00FF1FD2">
        <w:rPr>
          <w:rFonts w:ascii="Segoe UI Light" w:hAnsi="Segoe UI Light"/>
          <w:lang w:val="de-AT"/>
        </w:rPr>
        <w:t xml:space="preserve">aber </w:t>
      </w:r>
      <w:r w:rsidR="00332824">
        <w:rPr>
          <w:rFonts w:ascii="Segoe UI Light" w:hAnsi="Segoe UI Light"/>
          <w:lang w:val="de-AT"/>
        </w:rPr>
        <w:t xml:space="preserve">auch industrieübergreifende Lösungen im Bereich der intelligenten Fabrik sowie der Maschinenbau </w:t>
      </w:r>
      <w:r w:rsidR="00FF1FD2">
        <w:rPr>
          <w:rFonts w:ascii="Segoe UI Light" w:hAnsi="Segoe UI Light"/>
          <w:lang w:val="de-AT"/>
        </w:rPr>
        <w:t xml:space="preserve">haben </w:t>
      </w:r>
      <w:r w:rsidR="00332824">
        <w:rPr>
          <w:rFonts w:ascii="Segoe UI Light" w:hAnsi="Segoe UI Light"/>
          <w:lang w:val="de-AT"/>
        </w:rPr>
        <w:t xml:space="preserve">einen wesentlichen Beitrag zum Wachstum </w:t>
      </w:r>
      <w:r w:rsidR="00B66960">
        <w:rPr>
          <w:rFonts w:ascii="Segoe UI Light" w:hAnsi="Segoe UI Light"/>
          <w:lang w:val="de-AT"/>
        </w:rPr>
        <w:t xml:space="preserve">im Jahr 2020 </w:t>
      </w:r>
      <w:r w:rsidR="00332824">
        <w:rPr>
          <w:rFonts w:ascii="Segoe UI Light" w:hAnsi="Segoe UI Light"/>
          <w:lang w:val="de-AT"/>
        </w:rPr>
        <w:t>geleistet</w:t>
      </w:r>
      <w:r w:rsidRPr="007F1286">
        <w:rPr>
          <w:rFonts w:ascii="Segoe UI Light" w:hAnsi="Segoe UI Light"/>
          <w:lang w:val="de-AT"/>
        </w:rPr>
        <w:t>.“</w:t>
      </w:r>
    </w:p>
    <w:p w14:paraId="560AB565" w14:textId="48BA9D59" w:rsidR="004560C2" w:rsidRPr="007F1286" w:rsidRDefault="00A56AB9" w:rsidP="002F2A50">
      <w:pPr>
        <w:pStyle w:val="05BodyTextPR"/>
        <w:rPr>
          <w:rFonts w:ascii="Segoe UI Light" w:hAnsi="Segoe UI Light"/>
          <w:lang w:val="de-AT"/>
        </w:rPr>
      </w:pPr>
      <w:r w:rsidRPr="007F1286">
        <w:rPr>
          <w:rFonts w:ascii="Segoe UI Light" w:hAnsi="Segoe UI Light"/>
          <w:lang w:val="de-AT"/>
        </w:rPr>
        <w:t xml:space="preserve">Das durch den Digitalisierungsschub begünstigte Umsatzwachstum </w:t>
      </w:r>
      <w:r w:rsidR="008805D2">
        <w:rPr>
          <w:rFonts w:ascii="Segoe UI Light" w:hAnsi="Segoe UI Light"/>
          <w:lang w:val="de-AT"/>
        </w:rPr>
        <w:t xml:space="preserve">umfasst das </w:t>
      </w:r>
      <w:r w:rsidR="001D66E5">
        <w:rPr>
          <w:rFonts w:ascii="Segoe UI Light" w:hAnsi="Segoe UI Light"/>
          <w:lang w:val="de-AT"/>
        </w:rPr>
        <w:t xml:space="preserve">gesamte </w:t>
      </w:r>
      <w:r w:rsidR="00A758CE" w:rsidRPr="007F1286">
        <w:rPr>
          <w:rFonts w:ascii="Segoe UI Light" w:hAnsi="Segoe UI Light"/>
          <w:lang w:val="de-AT"/>
        </w:rPr>
        <w:t>Vertriebsgebiet von COPA-DATA CEE / ME</w:t>
      </w:r>
      <w:r w:rsidR="00072609" w:rsidRPr="007F1286">
        <w:rPr>
          <w:rFonts w:ascii="Segoe UI Light" w:hAnsi="Segoe UI Light"/>
          <w:lang w:val="de-AT"/>
        </w:rPr>
        <w:t xml:space="preserve">. </w:t>
      </w:r>
      <w:r w:rsidR="008805D2">
        <w:rPr>
          <w:rFonts w:ascii="Segoe UI Light" w:hAnsi="Segoe UI Light"/>
          <w:lang w:val="de-AT"/>
        </w:rPr>
        <w:t xml:space="preserve">Besonders sticht dabei die </w:t>
      </w:r>
      <w:r w:rsidR="00072609" w:rsidRPr="007F1286">
        <w:rPr>
          <w:rFonts w:ascii="Segoe UI Light" w:hAnsi="Segoe UI Light"/>
          <w:lang w:val="de-AT"/>
        </w:rPr>
        <w:t xml:space="preserve">Tochtergesellschaft </w:t>
      </w:r>
      <w:r w:rsidR="0008498C" w:rsidRPr="007F1286">
        <w:rPr>
          <w:rFonts w:ascii="Segoe UI Light" w:hAnsi="Segoe UI Light"/>
          <w:lang w:val="de-AT"/>
        </w:rPr>
        <w:t xml:space="preserve">COPA-DATA </w:t>
      </w:r>
      <w:proofErr w:type="spellStart"/>
      <w:r w:rsidR="0008498C" w:rsidRPr="007F1286">
        <w:rPr>
          <w:rFonts w:ascii="Segoe UI Light" w:hAnsi="Segoe UI Light"/>
          <w:lang w:val="de-AT"/>
        </w:rPr>
        <w:t>Polska</w:t>
      </w:r>
      <w:proofErr w:type="spellEnd"/>
      <w:r w:rsidR="0008498C" w:rsidRPr="007F1286">
        <w:rPr>
          <w:rFonts w:ascii="Segoe UI Light" w:hAnsi="Segoe UI Light"/>
          <w:lang w:val="de-AT"/>
        </w:rPr>
        <w:t xml:space="preserve"> </w:t>
      </w:r>
      <w:r w:rsidR="008805D2">
        <w:rPr>
          <w:rFonts w:ascii="Segoe UI Light" w:hAnsi="Segoe UI Light"/>
          <w:lang w:val="de-AT"/>
        </w:rPr>
        <w:t xml:space="preserve">hervor, die </w:t>
      </w:r>
      <w:r w:rsidR="0008498C" w:rsidRPr="007F1286">
        <w:rPr>
          <w:rFonts w:ascii="Segoe UI Light" w:hAnsi="Segoe UI Light"/>
          <w:lang w:val="de-AT"/>
        </w:rPr>
        <w:t xml:space="preserve">2020 nicht nur </w:t>
      </w:r>
      <w:r w:rsidR="00072609" w:rsidRPr="007F1286">
        <w:rPr>
          <w:rFonts w:ascii="Segoe UI Light" w:hAnsi="Segoe UI Light"/>
          <w:lang w:val="de-AT"/>
        </w:rPr>
        <w:t xml:space="preserve">ihr </w:t>
      </w:r>
      <w:r w:rsidR="004560C2" w:rsidRPr="007F1286">
        <w:rPr>
          <w:rFonts w:ascii="Segoe UI Light" w:hAnsi="Segoe UI Light"/>
          <w:lang w:val="de-AT"/>
        </w:rPr>
        <w:t>zehnjähriges Bestands</w:t>
      </w:r>
      <w:r w:rsidR="0008498C" w:rsidRPr="007F1286">
        <w:rPr>
          <w:rFonts w:ascii="Segoe UI Light" w:hAnsi="Segoe UI Light"/>
          <w:lang w:val="de-AT"/>
        </w:rPr>
        <w:t>jubiläum</w:t>
      </w:r>
      <w:r w:rsidR="0008336F" w:rsidRPr="0008336F">
        <w:rPr>
          <w:rFonts w:ascii="Segoe UI Light" w:hAnsi="Segoe UI Light"/>
          <w:lang w:val="de-AT"/>
        </w:rPr>
        <w:t xml:space="preserve"> </w:t>
      </w:r>
      <w:r w:rsidR="0008336F">
        <w:rPr>
          <w:rFonts w:ascii="Segoe UI Light" w:hAnsi="Segoe UI Light"/>
          <w:lang w:val="de-AT"/>
        </w:rPr>
        <w:t>feierte</w:t>
      </w:r>
      <w:r w:rsidR="0008498C" w:rsidRPr="007F1286">
        <w:rPr>
          <w:rFonts w:ascii="Segoe UI Light" w:hAnsi="Segoe UI Light"/>
          <w:lang w:val="de-AT"/>
        </w:rPr>
        <w:t xml:space="preserve">, sondern auch den </w:t>
      </w:r>
      <w:r w:rsidR="00072609" w:rsidRPr="007F1286">
        <w:rPr>
          <w:rFonts w:ascii="Segoe UI Light" w:hAnsi="Segoe UI Light"/>
          <w:lang w:val="de-AT"/>
        </w:rPr>
        <w:t xml:space="preserve">bisher </w:t>
      </w:r>
      <w:r w:rsidR="0008498C" w:rsidRPr="007F1286">
        <w:rPr>
          <w:rFonts w:ascii="Segoe UI Light" w:hAnsi="Segoe UI Light"/>
          <w:lang w:val="de-AT"/>
        </w:rPr>
        <w:t xml:space="preserve">höchsten </w:t>
      </w:r>
      <w:r w:rsidR="00072609" w:rsidRPr="007F1286">
        <w:rPr>
          <w:rFonts w:ascii="Segoe UI Light" w:hAnsi="Segoe UI Light"/>
          <w:lang w:val="de-AT"/>
        </w:rPr>
        <w:t>Jahresu</w:t>
      </w:r>
      <w:r w:rsidR="0008498C" w:rsidRPr="007F1286">
        <w:rPr>
          <w:rFonts w:ascii="Segoe UI Light" w:hAnsi="Segoe UI Light"/>
          <w:lang w:val="de-AT"/>
        </w:rPr>
        <w:t>msatz</w:t>
      </w:r>
      <w:r w:rsidR="008805D2">
        <w:rPr>
          <w:rFonts w:ascii="Segoe UI Light" w:hAnsi="Segoe UI Light"/>
          <w:lang w:val="de-AT"/>
        </w:rPr>
        <w:t xml:space="preserve"> </w:t>
      </w:r>
      <w:r w:rsidR="0008336F">
        <w:rPr>
          <w:rFonts w:ascii="Segoe UI Light" w:hAnsi="Segoe UI Light"/>
          <w:lang w:val="de-AT"/>
        </w:rPr>
        <w:t>erzielen konnte</w:t>
      </w:r>
      <w:r w:rsidR="00A77527">
        <w:rPr>
          <w:rFonts w:ascii="Segoe UI Light" w:hAnsi="Segoe UI Light"/>
          <w:lang w:val="de-AT"/>
        </w:rPr>
        <w:t xml:space="preserve">. </w:t>
      </w:r>
      <w:r w:rsidR="008805D2">
        <w:rPr>
          <w:rFonts w:ascii="Segoe UI Light" w:hAnsi="Segoe UI Light"/>
          <w:lang w:val="de-AT"/>
        </w:rPr>
        <w:t xml:space="preserve">Im Herbst 2020 erfolgte die </w:t>
      </w:r>
      <w:r w:rsidR="004560C2" w:rsidRPr="007F1286">
        <w:rPr>
          <w:rFonts w:ascii="Segoe UI Light" w:hAnsi="Segoe UI Light"/>
          <w:lang w:val="de-AT"/>
        </w:rPr>
        <w:t xml:space="preserve">Gründung der Tochtergesellschaft in der </w:t>
      </w:r>
      <w:r w:rsidR="0008336F">
        <w:rPr>
          <w:rFonts w:ascii="Segoe UI Light" w:hAnsi="Segoe UI Light"/>
          <w:lang w:val="de-AT"/>
        </w:rPr>
        <w:t>s</w:t>
      </w:r>
      <w:r w:rsidR="004560C2" w:rsidRPr="007F1286">
        <w:rPr>
          <w:rFonts w:ascii="Segoe UI Light" w:hAnsi="Segoe UI Light"/>
          <w:lang w:val="de-AT"/>
        </w:rPr>
        <w:t>audi-</w:t>
      </w:r>
      <w:r w:rsidR="0008336F">
        <w:rPr>
          <w:rFonts w:ascii="Segoe UI Light" w:hAnsi="Segoe UI Light"/>
          <w:lang w:val="de-AT"/>
        </w:rPr>
        <w:t>a</w:t>
      </w:r>
      <w:r w:rsidR="004560C2" w:rsidRPr="007F1286">
        <w:rPr>
          <w:rFonts w:ascii="Segoe UI Light" w:hAnsi="Segoe UI Light"/>
          <w:lang w:val="de-AT"/>
        </w:rPr>
        <w:t>rabischen Hauptstadt Riad</w:t>
      </w:r>
      <w:r w:rsidR="00FF1FD2">
        <w:rPr>
          <w:rFonts w:ascii="Segoe UI Light" w:hAnsi="Segoe UI Light"/>
          <w:lang w:val="de-AT"/>
        </w:rPr>
        <w:t>. Diese</w:t>
      </w:r>
      <w:r w:rsidR="004560C2" w:rsidRPr="007F1286">
        <w:rPr>
          <w:rFonts w:ascii="Segoe UI Light" w:hAnsi="Segoe UI Light"/>
          <w:lang w:val="de-AT"/>
        </w:rPr>
        <w:t xml:space="preserve"> </w:t>
      </w:r>
      <w:r w:rsidR="008805D2">
        <w:rPr>
          <w:rFonts w:ascii="Segoe UI Light" w:hAnsi="Segoe UI Light"/>
          <w:lang w:val="de-AT"/>
        </w:rPr>
        <w:t xml:space="preserve">befindet sich </w:t>
      </w:r>
      <w:r w:rsidR="0008336F">
        <w:rPr>
          <w:rFonts w:ascii="Segoe UI Light" w:hAnsi="Segoe UI Light"/>
          <w:lang w:val="de-AT"/>
        </w:rPr>
        <w:t xml:space="preserve">derzeit </w:t>
      </w:r>
      <w:r w:rsidR="008805D2">
        <w:rPr>
          <w:rFonts w:ascii="Segoe UI Light" w:hAnsi="Segoe UI Light"/>
          <w:lang w:val="de-AT"/>
        </w:rPr>
        <w:t xml:space="preserve">im Aufbau. </w:t>
      </w:r>
    </w:p>
    <w:p w14:paraId="1F0741B3" w14:textId="77777777" w:rsidR="002F2A50" w:rsidRPr="007F1286" w:rsidRDefault="00802C0F" w:rsidP="009D5F49">
      <w:pPr>
        <w:pStyle w:val="06SubheadlinePR"/>
        <w:spacing w:after="360"/>
        <w:rPr>
          <w:rFonts w:ascii="Segoe UI Semibold" w:hAnsi="Segoe UI Semibold"/>
          <w:b w:val="0"/>
          <w:lang w:val="de-AT"/>
        </w:rPr>
      </w:pPr>
      <w:r w:rsidRPr="007F1286">
        <w:rPr>
          <w:rFonts w:ascii="Segoe UI Semibold" w:hAnsi="Segoe UI Semibold"/>
          <w:b w:val="0"/>
          <w:lang w:val="de-AT"/>
        </w:rPr>
        <w:t xml:space="preserve">Neue Services </w:t>
      </w:r>
      <w:r w:rsidR="008102CC" w:rsidRPr="007F1286">
        <w:rPr>
          <w:rFonts w:ascii="Segoe UI Semibold" w:hAnsi="Segoe UI Semibold"/>
          <w:b w:val="0"/>
          <w:lang w:val="de-AT"/>
        </w:rPr>
        <w:t>für mehr</w:t>
      </w:r>
      <w:r w:rsidRPr="007F1286">
        <w:rPr>
          <w:rFonts w:ascii="Segoe UI Semibold" w:hAnsi="Segoe UI Semibold"/>
          <w:b w:val="0"/>
          <w:lang w:val="de-AT"/>
        </w:rPr>
        <w:t xml:space="preserve"> </w:t>
      </w:r>
      <w:r w:rsidR="00F208D5" w:rsidRPr="007F1286">
        <w:rPr>
          <w:rFonts w:ascii="Segoe UI Semibold" w:hAnsi="Segoe UI Semibold"/>
          <w:b w:val="0"/>
          <w:lang w:val="de-AT"/>
        </w:rPr>
        <w:t>Betreuungs</w:t>
      </w:r>
      <w:r w:rsidR="002A397B" w:rsidRPr="007F1286">
        <w:rPr>
          <w:rFonts w:ascii="Segoe UI Semibold" w:hAnsi="Segoe UI Semibold"/>
          <w:b w:val="0"/>
          <w:lang w:val="de-AT"/>
        </w:rPr>
        <w:t>qualität</w:t>
      </w:r>
    </w:p>
    <w:p w14:paraId="7470267F" w14:textId="235681B4" w:rsidR="008102CC" w:rsidRPr="007F1286" w:rsidRDefault="008102CC" w:rsidP="008102CC">
      <w:pPr>
        <w:pStyle w:val="05BodyTextPR"/>
        <w:rPr>
          <w:rFonts w:ascii="Segoe UI Light" w:hAnsi="Segoe UI Light"/>
          <w:lang w:val="de-AT"/>
        </w:rPr>
      </w:pPr>
      <w:r w:rsidRPr="007F1286">
        <w:rPr>
          <w:rFonts w:ascii="Segoe UI Light" w:hAnsi="Segoe UI Light"/>
          <w:lang w:val="de-AT"/>
        </w:rPr>
        <w:lastRenderedPageBreak/>
        <w:t xml:space="preserve">Obwohl alle Mitarbeiter der COPA-DATA Gruppe </w:t>
      </w:r>
      <w:r w:rsidR="008805D2">
        <w:rPr>
          <w:rFonts w:ascii="Segoe UI Light" w:hAnsi="Segoe UI Light"/>
          <w:lang w:val="de-AT"/>
        </w:rPr>
        <w:t xml:space="preserve">seit </w:t>
      </w:r>
      <w:r w:rsidRPr="007F1286">
        <w:rPr>
          <w:rFonts w:ascii="Segoe UI Light" w:hAnsi="Segoe UI Light"/>
          <w:lang w:val="de-AT"/>
        </w:rPr>
        <w:t xml:space="preserve">Mitte März 2020 über längere Zeiträume im Homeoffice arbeiteten, erhielten Anwender von </w:t>
      </w:r>
      <w:proofErr w:type="spellStart"/>
      <w:r w:rsidRPr="007F1286">
        <w:rPr>
          <w:rFonts w:ascii="Segoe UI Light" w:hAnsi="Segoe UI Light"/>
          <w:lang w:val="de-AT"/>
        </w:rPr>
        <w:t>zenon</w:t>
      </w:r>
      <w:proofErr w:type="spellEnd"/>
      <w:r w:rsidRPr="007F1286">
        <w:rPr>
          <w:rFonts w:ascii="Segoe UI Light" w:hAnsi="Segoe UI Light"/>
          <w:lang w:val="de-AT"/>
        </w:rPr>
        <w:t xml:space="preserve"> stets </w:t>
      </w:r>
      <w:r w:rsidR="008805D2">
        <w:rPr>
          <w:rFonts w:ascii="Segoe UI Light" w:hAnsi="Segoe UI Light"/>
          <w:lang w:val="de-AT"/>
        </w:rPr>
        <w:t xml:space="preserve">die benötigte Unterstützung </w:t>
      </w:r>
      <w:r w:rsidRPr="007F1286">
        <w:rPr>
          <w:rFonts w:ascii="Segoe UI Light" w:hAnsi="Segoe UI Light"/>
          <w:lang w:val="de-AT"/>
        </w:rPr>
        <w:t>über die bekannten Kanäle und in der gewohnten Qualität</w:t>
      </w:r>
      <w:r w:rsidR="00F03B90" w:rsidRPr="007F1286">
        <w:rPr>
          <w:rFonts w:ascii="Segoe UI Light" w:hAnsi="Segoe UI Light"/>
          <w:lang w:val="de-AT"/>
        </w:rPr>
        <w:t xml:space="preserve">. </w:t>
      </w:r>
      <w:r w:rsidRPr="007F1286">
        <w:rPr>
          <w:rFonts w:ascii="Segoe UI Light" w:hAnsi="Segoe UI Light"/>
          <w:lang w:val="de-AT"/>
        </w:rPr>
        <w:t xml:space="preserve">COPA-DATA CEE / ME baute diese weiter aus, etwa durch </w:t>
      </w:r>
      <w:r w:rsidR="002503DB">
        <w:rPr>
          <w:rFonts w:ascii="Segoe UI Light" w:hAnsi="Segoe UI Light"/>
          <w:lang w:val="de-AT"/>
        </w:rPr>
        <w:t xml:space="preserve">die Einführung </w:t>
      </w:r>
      <w:r w:rsidRPr="007F1286">
        <w:rPr>
          <w:rFonts w:ascii="Segoe UI Light" w:hAnsi="Segoe UI Light"/>
          <w:lang w:val="de-AT"/>
        </w:rPr>
        <w:t>ein</w:t>
      </w:r>
      <w:r w:rsidR="002503DB">
        <w:rPr>
          <w:rFonts w:ascii="Segoe UI Light" w:hAnsi="Segoe UI Light"/>
          <w:lang w:val="de-AT"/>
        </w:rPr>
        <w:t>es</w:t>
      </w:r>
      <w:r w:rsidRPr="007F1286">
        <w:rPr>
          <w:rFonts w:ascii="Segoe UI Light" w:hAnsi="Segoe UI Light"/>
          <w:lang w:val="de-AT"/>
        </w:rPr>
        <w:t xml:space="preserve"> </w:t>
      </w:r>
      <w:r w:rsidR="002503DB">
        <w:rPr>
          <w:rFonts w:ascii="Segoe UI Light" w:hAnsi="Segoe UI Light"/>
          <w:lang w:val="de-AT"/>
        </w:rPr>
        <w:t>technischen Rückrufservices</w:t>
      </w:r>
      <w:r w:rsidRPr="007F1286">
        <w:rPr>
          <w:rFonts w:ascii="Segoe UI Light" w:hAnsi="Segoe UI Light"/>
          <w:lang w:val="de-AT"/>
        </w:rPr>
        <w:t xml:space="preserve">. „Kunden mit </w:t>
      </w:r>
      <w:r w:rsidR="002503DB">
        <w:rPr>
          <w:rFonts w:ascii="Segoe UI Light" w:hAnsi="Segoe UI Light"/>
          <w:lang w:val="de-AT"/>
        </w:rPr>
        <w:t xml:space="preserve">einem Service-Level-Agreement bzw. </w:t>
      </w:r>
      <w:r w:rsidR="008805D2">
        <w:rPr>
          <w:rFonts w:ascii="Segoe UI Light" w:hAnsi="Segoe UI Light"/>
          <w:lang w:val="de-AT"/>
        </w:rPr>
        <w:t xml:space="preserve">einem </w:t>
      </w:r>
      <w:r w:rsidR="002503DB">
        <w:rPr>
          <w:rFonts w:ascii="Segoe UI Light" w:hAnsi="Segoe UI Light"/>
          <w:lang w:val="de-AT"/>
        </w:rPr>
        <w:t xml:space="preserve">Wartungsvertrag </w:t>
      </w:r>
      <w:r w:rsidRPr="007F1286">
        <w:rPr>
          <w:rFonts w:ascii="Segoe UI Light" w:hAnsi="Segoe UI Light"/>
          <w:lang w:val="de-AT"/>
        </w:rPr>
        <w:t xml:space="preserve">können </w:t>
      </w:r>
      <w:r w:rsidR="002503DB">
        <w:rPr>
          <w:rFonts w:ascii="Segoe UI Light" w:hAnsi="Segoe UI Light"/>
          <w:lang w:val="de-AT"/>
        </w:rPr>
        <w:t xml:space="preserve">einen Rückrufservice mit unserem Technical Services Team vereinbaren und dabei einen </w:t>
      </w:r>
      <w:r w:rsidRPr="007F1286">
        <w:rPr>
          <w:rFonts w:ascii="Segoe UI Light" w:hAnsi="Segoe UI Light"/>
          <w:lang w:val="de-AT"/>
        </w:rPr>
        <w:t xml:space="preserve">Wunschtermin </w:t>
      </w:r>
      <w:r w:rsidR="002503DB">
        <w:rPr>
          <w:rFonts w:ascii="Segoe UI Light" w:hAnsi="Segoe UI Light"/>
          <w:lang w:val="de-AT"/>
        </w:rPr>
        <w:t>und</w:t>
      </w:r>
      <w:r w:rsidR="008D107A">
        <w:rPr>
          <w:rFonts w:ascii="Segoe UI Light" w:hAnsi="Segoe UI Light"/>
          <w:lang w:val="de-AT"/>
        </w:rPr>
        <w:t xml:space="preserve"> </w:t>
      </w:r>
      <w:r w:rsidRPr="007F1286">
        <w:rPr>
          <w:rFonts w:ascii="Segoe UI Light" w:hAnsi="Segoe UI Light"/>
          <w:lang w:val="de-AT"/>
        </w:rPr>
        <w:t>-ansprechpartner angeben“, erläutert Johannes Petrowisch. „</w:t>
      </w:r>
      <w:r w:rsidR="002503DB">
        <w:rPr>
          <w:rFonts w:ascii="Segoe UI Light" w:hAnsi="Segoe UI Light"/>
          <w:lang w:val="de-AT"/>
        </w:rPr>
        <w:t>Durch diesen neuen Service</w:t>
      </w:r>
      <w:r w:rsidRPr="007F1286">
        <w:rPr>
          <w:rFonts w:ascii="Segoe UI Light" w:hAnsi="Segoe UI Light"/>
          <w:lang w:val="de-AT"/>
        </w:rPr>
        <w:t xml:space="preserve"> </w:t>
      </w:r>
      <w:r w:rsidR="002503DB">
        <w:rPr>
          <w:rFonts w:ascii="Segoe UI Light" w:hAnsi="Segoe UI Light"/>
          <w:lang w:val="de-AT"/>
        </w:rPr>
        <w:t xml:space="preserve">können wir </w:t>
      </w:r>
      <w:r w:rsidRPr="007F1286">
        <w:rPr>
          <w:rFonts w:ascii="Segoe UI Light" w:hAnsi="Segoe UI Light"/>
          <w:lang w:val="de-AT"/>
        </w:rPr>
        <w:t>uns</w:t>
      </w:r>
      <w:r w:rsidR="002503DB">
        <w:rPr>
          <w:rFonts w:ascii="Segoe UI Light" w:hAnsi="Segoe UI Light"/>
          <w:lang w:val="de-AT"/>
        </w:rPr>
        <w:t>ere Support-Qualität</w:t>
      </w:r>
      <w:r w:rsidRPr="007F1286">
        <w:rPr>
          <w:rFonts w:ascii="Segoe UI Light" w:hAnsi="Segoe UI Light"/>
          <w:lang w:val="de-AT"/>
        </w:rPr>
        <w:t xml:space="preserve"> </w:t>
      </w:r>
      <w:r w:rsidR="002503DB">
        <w:rPr>
          <w:rFonts w:ascii="Segoe UI Light" w:hAnsi="Segoe UI Light"/>
          <w:lang w:val="de-AT"/>
        </w:rPr>
        <w:t xml:space="preserve">weiter verbessern und </w:t>
      </w:r>
      <w:r w:rsidR="00D543DE" w:rsidRPr="007F1286">
        <w:rPr>
          <w:rFonts w:ascii="Segoe UI Light" w:hAnsi="Segoe UI Light"/>
          <w:lang w:val="de-AT"/>
        </w:rPr>
        <w:t>zu einer</w:t>
      </w:r>
      <w:r w:rsidR="002503DB">
        <w:rPr>
          <w:rFonts w:ascii="Segoe UI Light" w:hAnsi="Segoe UI Light"/>
          <w:lang w:val="de-AT"/>
        </w:rPr>
        <w:t xml:space="preserve"> noch</w:t>
      </w:r>
      <w:r w:rsidR="00D543DE" w:rsidRPr="007F1286">
        <w:rPr>
          <w:rFonts w:ascii="Segoe UI Light" w:hAnsi="Segoe UI Light"/>
          <w:lang w:val="de-AT"/>
        </w:rPr>
        <w:t xml:space="preserve"> schnelle</w:t>
      </w:r>
      <w:r w:rsidR="002503DB">
        <w:rPr>
          <w:rFonts w:ascii="Segoe UI Light" w:hAnsi="Segoe UI Light"/>
          <w:lang w:val="de-AT"/>
        </w:rPr>
        <w:t>re</w:t>
      </w:r>
      <w:r w:rsidR="00D543DE" w:rsidRPr="007F1286">
        <w:rPr>
          <w:rFonts w:ascii="Segoe UI Light" w:hAnsi="Segoe UI Light"/>
          <w:lang w:val="de-AT"/>
        </w:rPr>
        <w:t>n Lösung</w:t>
      </w:r>
      <w:r w:rsidR="002503DB">
        <w:rPr>
          <w:rFonts w:ascii="Segoe UI Light" w:hAnsi="Segoe UI Light"/>
          <w:lang w:val="de-AT"/>
        </w:rPr>
        <w:t>sfindung</w:t>
      </w:r>
      <w:r w:rsidR="00D543DE" w:rsidRPr="007F1286">
        <w:rPr>
          <w:rFonts w:ascii="Segoe UI Light" w:hAnsi="Segoe UI Light"/>
          <w:lang w:val="de-AT"/>
        </w:rPr>
        <w:t xml:space="preserve"> beitragen.“</w:t>
      </w:r>
    </w:p>
    <w:p w14:paraId="0D81D85E" w14:textId="28B5FADD" w:rsidR="00802C0F" w:rsidRPr="007F1286" w:rsidRDefault="00D543DE" w:rsidP="00802C0F">
      <w:pPr>
        <w:pStyle w:val="05BodyTextPR"/>
        <w:rPr>
          <w:rFonts w:ascii="Segoe UI Light" w:hAnsi="Segoe UI Light"/>
          <w:lang w:val="de-AT"/>
        </w:rPr>
      </w:pPr>
      <w:r w:rsidRPr="007F1286">
        <w:rPr>
          <w:rFonts w:ascii="Segoe UI Light" w:hAnsi="Segoe UI Light"/>
          <w:lang w:val="de-AT"/>
        </w:rPr>
        <w:t>Auf die pandemiebedingten Kontaktbeschränkungen reagierte COPA-DATA 2020 mit einem umfangreichen Angebot an Webinaren</w:t>
      </w:r>
      <w:r w:rsidR="008805D2">
        <w:rPr>
          <w:rFonts w:ascii="Segoe UI Light" w:hAnsi="Segoe UI Light"/>
          <w:lang w:val="de-AT"/>
        </w:rPr>
        <w:t xml:space="preserve"> und digitalen Events</w:t>
      </w:r>
      <w:r w:rsidRPr="007F1286">
        <w:rPr>
          <w:rFonts w:ascii="Segoe UI Light" w:hAnsi="Segoe UI Light"/>
          <w:lang w:val="de-AT"/>
        </w:rPr>
        <w:t xml:space="preserve">. Dieses wird </w:t>
      </w:r>
      <w:r w:rsidR="00802C0F" w:rsidRPr="007F1286">
        <w:rPr>
          <w:rFonts w:ascii="Segoe UI Light" w:hAnsi="Segoe UI Light"/>
          <w:lang w:val="de-AT"/>
        </w:rPr>
        <w:t xml:space="preserve">2021 </w:t>
      </w:r>
      <w:r w:rsidRPr="007F1286">
        <w:rPr>
          <w:rFonts w:ascii="Segoe UI Light" w:hAnsi="Segoe UI Light"/>
          <w:lang w:val="de-AT"/>
        </w:rPr>
        <w:t xml:space="preserve">weiter ausgebaut und um </w:t>
      </w:r>
      <w:r w:rsidR="00802C0F" w:rsidRPr="007F1286">
        <w:rPr>
          <w:rFonts w:ascii="Segoe UI Light" w:hAnsi="Segoe UI Light"/>
          <w:lang w:val="de-AT"/>
        </w:rPr>
        <w:t>hybride Trainingstermine</w:t>
      </w:r>
      <w:r w:rsidRPr="007F1286">
        <w:rPr>
          <w:rFonts w:ascii="Segoe UI Light" w:hAnsi="Segoe UI Light"/>
          <w:lang w:val="de-AT"/>
        </w:rPr>
        <w:t xml:space="preserve"> ergänzt</w:t>
      </w:r>
      <w:r w:rsidR="00802C0F" w:rsidRPr="007F1286">
        <w:rPr>
          <w:rFonts w:ascii="Segoe UI Light" w:hAnsi="Segoe UI Light"/>
          <w:lang w:val="de-AT"/>
        </w:rPr>
        <w:t>, an denen Kunden wahlweise vor Ort oder virtuell teilnehmen können.</w:t>
      </w:r>
    </w:p>
    <w:p w14:paraId="495635EF" w14:textId="77777777" w:rsidR="00802C0F" w:rsidRPr="007F1286" w:rsidRDefault="00802C0F" w:rsidP="00802C0F">
      <w:pPr>
        <w:pStyle w:val="06SubheadlinePR"/>
        <w:spacing w:after="360"/>
        <w:rPr>
          <w:rFonts w:ascii="Segoe UI Semibold" w:hAnsi="Segoe UI Semibold"/>
          <w:b w:val="0"/>
          <w:lang w:val="de-AT"/>
        </w:rPr>
      </w:pPr>
      <w:r w:rsidRPr="007F1286">
        <w:rPr>
          <w:rFonts w:ascii="Segoe UI Semibold" w:hAnsi="Segoe UI Semibold"/>
          <w:b w:val="0"/>
          <w:lang w:val="de-AT"/>
        </w:rPr>
        <w:t>Weiteres Wachstum angestrebt</w:t>
      </w:r>
    </w:p>
    <w:p w14:paraId="0B5FFCFA" w14:textId="433C5293" w:rsidR="00802C0F" w:rsidRPr="007F1286" w:rsidRDefault="00D543DE" w:rsidP="00802C0F">
      <w:pPr>
        <w:pStyle w:val="05BodyTextPR"/>
        <w:rPr>
          <w:rFonts w:ascii="Segoe UI Light" w:hAnsi="Segoe UI Light"/>
          <w:lang w:val="de-AT"/>
        </w:rPr>
      </w:pPr>
      <w:r w:rsidRPr="007F1286">
        <w:rPr>
          <w:rFonts w:ascii="Segoe UI Light" w:hAnsi="Segoe UI Light"/>
          <w:lang w:val="de-AT"/>
        </w:rPr>
        <w:t>Für das laufende Jahr sind einige Produktneuheiten angekündigt</w:t>
      </w:r>
      <w:r w:rsidR="008805D2">
        <w:rPr>
          <w:rFonts w:ascii="Segoe UI Light" w:hAnsi="Segoe UI Light"/>
          <w:lang w:val="de-AT"/>
        </w:rPr>
        <w:t>. S</w:t>
      </w:r>
      <w:r w:rsidRPr="007F1286">
        <w:rPr>
          <w:rFonts w:ascii="Segoe UI Light" w:hAnsi="Segoe UI Light"/>
          <w:lang w:val="de-AT"/>
        </w:rPr>
        <w:t>o erscheint E</w:t>
      </w:r>
      <w:r w:rsidR="00802C0F" w:rsidRPr="007F1286">
        <w:rPr>
          <w:rFonts w:ascii="Segoe UI Light" w:hAnsi="Segoe UI Light"/>
          <w:lang w:val="de-AT"/>
        </w:rPr>
        <w:t xml:space="preserve">nde März 2021 mit </w:t>
      </w:r>
      <w:proofErr w:type="spellStart"/>
      <w:r w:rsidR="00802C0F" w:rsidRPr="007F1286">
        <w:rPr>
          <w:rFonts w:ascii="Segoe UI Light" w:hAnsi="Segoe UI Light"/>
          <w:lang w:val="de-AT"/>
        </w:rPr>
        <w:t>zenon</w:t>
      </w:r>
      <w:proofErr w:type="spellEnd"/>
      <w:r w:rsidR="00802C0F" w:rsidRPr="007F1286">
        <w:rPr>
          <w:rFonts w:ascii="Segoe UI Light" w:hAnsi="Segoe UI Light"/>
          <w:lang w:val="de-AT"/>
        </w:rPr>
        <w:t xml:space="preserve"> 10 der nächste Major Release der Softwareplattform. </w:t>
      </w:r>
      <w:r w:rsidR="00072609" w:rsidRPr="007F1286">
        <w:rPr>
          <w:rFonts w:ascii="Segoe UI Light" w:hAnsi="Segoe UI Light"/>
          <w:lang w:val="de-AT"/>
        </w:rPr>
        <w:t xml:space="preserve">„Unsere </w:t>
      </w:r>
      <w:bookmarkStart w:id="1" w:name="_Hlk62473991"/>
      <w:r w:rsidR="00072609" w:rsidRPr="007F1286">
        <w:rPr>
          <w:rFonts w:ascii="Segoe UI Light" w:hAnsi="Segoe UI Light"/>
          <w:lang w:val="de-AT"/>
        </w:rPr>
        <w:t xml:space="preserve">jüngste </w:t>
      </w:r>
      <w:r w:rsidR="00915D4E">
        <w:rPr>
          <w:rFonts w:ascii="Segoe UI Light" w:hAnsi="Segoe UI Light"/>
          <w:lang w:val="de-AT"/>
        </w:rPr>
        <w:t xml:space="preserve">Expansion </w:t>
      </w:r>
      <w:r w:rsidR="00072609" w:rsidRPr="007F1286">
        <w:rPr>
          <w:rFonts w:ascii="Segoe UI Light" w:hAnsi="Segoe UI Light"/>
          <w:lang w:val="de-AT"/>
        </w:rPr>
        <w:t xml:space="preserve">und neue Kooperationen </w:t>
      </w:r>
      <w:bookmarkEnd w:id="1"/>
      <w:r w:rsidR="00072609" w:rsidRPr="007F1286">
        <w:rPr>
          <w:rFonts w:ascii="Segoe UI Light" w:hAnsi="Segoe UI Light"/>
          <w:lang w:val="de-AT"/>
        </w:rPr>
        <w:t xml:space="preserve">werden sich heuer erstmals in den Ergebnissen niederschlagen“, ist Petrowisch überzeugt. „Wir planen daher für </w:t>
      </w:r>
      <w:r w:rsidR="00802C0F" w:rsidRPr="007F1286">
        <w:rPr>
          <w:rFonts w:ascii="Segoe UI Light" w:hAnsi="Segoe UI Light"/>
          <w:lang w:val="de-AT"/>
        </w:rPr>
        <w:t xml:space="preserve">2021 </w:t>
      </w:r>
      <w:r w:rsidR="00072609" w:rsidRPr="007F1286">
        <w:rPr>
          <w:rFonts w:ascii="Segoe UI Light" w:hAnsi="Segoe UI Light"/>
          <w:lang w:val="de-AT"/>
        </w:rPr>
        <w:t xml:space="preserve">mit einer </w:t>
      </w:r>
      <w:r w:rsidR="00802C0F" w:rsidRPr="007F1286">
        <w:rPr>
          <w:rFonts w:ascii="Segoe UI Light" w:hAnsi="Segoe UI Light"/>
          <w:lang w:val="de-AT"/>
        </w:rPr>
        <w:t>weitere</w:t>
      </w:r>
      <w:r w:rsidR="00072609" w:rsidRPr="007F1286">
        <w:rPr>
          <w:rFonts w:ascii="Segoe UI Light" w:hAnsi="Segoe UI Light"/>
          <w:lang w:val="de-AT"/>
        </w:rPr>
        <w:t>n</w:t>
      </w:r>
      <w:r w:rsidR="00802C0F" w:rsidRPr="007F1286">
        <w:rPr>
          <w:rFonts w:ascii="Segoe UI Light" w:hAnsi="Segoe UI Light"/>
          <w:lang w:val="de-AT"/>
        </w:rPr>
        <w:t xml:space="preserve"> Umsatzsteigerung.</w:t>
      </w:r>
      <w:r w:rsidR="00072609" w:rsidRPr="007F1286">
        <w:rPr>
          <w:rFonts w:ascii="Segoe UI Light" w:hAnsi="Segoe UI Light"/>
          <w:lang w:val="de-AT"/>
        </w:rPr>
        <w:t>“</w:t>
      </w:r>
    </w:p>
    <w:p w14:paraId="7C78AC8D" w14:textId="77777777" w:rsidR="002F2A50" w:rsidRPr="007F1286" w:rsidRDefault="002F2A50" w:rsidP="002F2A50">
      <w:pPr>
        <w:pStyle w:val="08HLCaptionPR"/>
        <w:rPr>
          <w:lang w:val="de-AT"/>
        </w:rPr>
      </w:pPr>
      <w:r w:rsidRPr="007F1286">
        <w:rPr>
          <w:lang w:val="de-AT"/>
        </w:rPr>
        <w:t>Bildunterschriften:</w:t>
      </w:r>
    </w:p>
    <w:p w14:paraId="3C80A418" w14:textId="7E8EB054" w:rsidR="00F208D5" w:rsidRPr="007F1286" w:rsidRDefault="008950F0" w:rsidP="002F2A50">
      <w:pPr>
        <w:pStyle w:val="09FilenamePR"/>
        <w:rPr>
          <w:rFonts w:ascii="Segoe UI Light" w:hAnsi="Segoe UI Light"/>
          <w:i w:val="0"/>
          <w:lang w:val="de-AT"/>
        </w:rPr>
      </w:pPr>
      <w:r w:rsidRPr="007F1286">
        <w:rPr>
          <w:rFonts w:ascii="Segoe UI Light" w:hAnsi="Segoe UI Light"/>
          <w:lang w:val="de-AT"/>
        </w:rPr>
        <w:t>Johannes_Petrowisch_portrait_</w:t>
      </w:r>
      <w:r w:rsidR="007B04F4">
        <w:rPr>
          <w:rFonts w:ascii="Segoe UI Light" w:hAnsi="Segoe UI Light"/>
          <w:lang w:val="de-AT"/>
        </w:rPr>
        <w:t>4</w:t>
      </w:r>
      <w:r w:rsidRPr="007F1286">
        <w:rPr>
          <w:rFonts w:ascii="Segoe UI Light" w:hAnsi="Segoe UI Light"/>
          <w:lang w:val="de-AT"/>
        </w:rPr>
        <w:t>.jpg</w:t>
      </w:r>
      <w:bookmarkStart w:id="2" w:name="_GoBack"/>
      <w:bookmarkEnd w:id="2"/>
    </w:p>
    <w:p w14:paraId="2E2404C3" w14:textId="3DA805F4" w:rsidR="002F2A50" w:rsidRPr="007F1286" w:rsidRDefault="008950F0" w:rsidP="002F2A50">
      <w:pPr>
        <w:pStyle w:val="09FilenamePR"/>
        <w:rPr>
          <w:rFonts w:ascii="Segoe UI Light" w:hAnsi="Segoe UI Light"/>
          <w:i w:val="0"/>
          <w:lang w:val="de-AT"/>
        </w:rPr>
      </w:pPr>
      <w:r w:rsidRPr="007F1286">
        <w:rPr>
          <w:rFonts w:ascii="Segoe UI Light" w:hAnsi="Segoe UI Light"/>
          <w:i w:val="0"/>
          <w:lang w:val="de-AT"/>
        </w:rPr>
        <w:t>Johannes Petrowisch</w:t>
      </w:r>
      <w:r w:rsidR="002F2A50" w:rsidRPr="007F1286">
        <w:rPr>
          <w:rFonts w:ascii="Segoe UI Light" w:hAnsi="Segoe UI Light"/>
          <w:i w:val="0"/>
          <w:lang w:val="de-AT"/>
        </w:rPr>
        <w:t xml:space="preserve">, </w:t>
      </w:r>
      <w:r w:rsidRPr="007F1286">
        <w:rPr>
          <w:rFonts w:ascii="Segoe UI Light" w:hAnsi="Segoe UI Light"/>
          <w:i w:val="0"/>
          <w:lang w:val="de-AT"/>
        </w:rPr>
        <w:t>Geschäftsführer</w:t>
      </w:r>
      <w:r w:rsidR="002F2A50" w:rsidRPr="007F1286">
        <w:rPr>
          <w:rFonts w:ascii="Segoe UI Light" w:hAnsi="Segoe UI Light"/>
          <w:i w:val="0"/>
          <w:lang w:val="de-AT"/>
        </w:rPr>
        <w:t xml:space="preserve">, COPA-DATA </w:t>
      </w:r>
      <w:bookmarkStart w:id="3" w:name="_Hlk62460922"/>
      <w:r w:rsidR="002F2A50" w:rsidRPr="007F1286">
        <w:rPr>
          <w:rFonts w:ascii="Segoe UI Light" w:hAnsi="Segoe UI Light"/>
          <w:i w:val="0"/>
          <w:lang w:val="de-AT"/>
        </w:rPr>
        <w:t>CEE / ME</w:t>
      </w:r>
      <w:bookmarkEnd w:id="3"/>
      <w:r w:rsidR="002F2A50" w:rsidRPr="007F1286">
        <w:rPr>
          <w:rFonts w:ascii="Segoe UI Light" w:hAnsi="Segoe UI Light"/>
          <w:i w:val="0"/>
          <w:lang w:val="de-AT"/>
        </w:rPr>
        <w:t xml:space="preserve">: </w:t>
      </w:r>
      <w:r w:rsidR="007B04F4">
        <w:rPr>
          <w:rFonts w:ascii="Segoe UI Light" w:hAnsi="Segoe UI Light"/>
          <w:i w:val="0"/>
          <w:lang w:val="de-AT"/>
        </w:rPr>
        <w:t>„</w:t>
      </w:r>
      <w:r w:rsidR="00F208D5" w:rsidRPr="007F1286">
        <w:rPr>
          <w:rFonts w:ascii="Segoe UI Light" w:hAnsi="Segoe UI Light"/>
          <w:i w:val="0"/>
          <w:lang w:val="de-AT"/>
        </w:rPr>
        <w:t xml:space="preserve">In unserem Vertriebsgebiet konnten wir 2020 den Umsatz um </w:t>
      </w:r>
      <w:r w:rsidR="002503DB">
        <w:rPr>
          <w:rFonts w:ascii="Segoe UI Light" w:hAnsi="Segoe UI Light"/>
          <w:i w:val="0"/>
          <w:lang w:val="de-AT"/>
        </w:rPr>
        <w:t xml:space="preserve">rund </w:t>
      </w:r>
      <w:r w:rsidR="00F208D5" w:rsidRPr="007F1286">
        <w:rPr>
          <w:rFonts w:ascii="Segoe UI Light" w:hAnsi="Segoe UI Light"/>
          <w:i w:val="0"/>
          <w:lang w:val="de-AT"/>
        </w:rPr>
        <w:t xml:space="preserve">neun Prozent auf EUR </w:t>
      </w:r>
      <w:r w:rsidR="002503DB">
        <w:rPr>
          <w:rFonts w:ascii="Segoe UI Light" w:hAnsi="Segoe UI Light"/>
          <w:i w:val="0"/>
          <w:lang w:val="de-AT"/>
        </w:rPr>
        <w:t>4</w:t>
      </w:r>
      <w:r w:rsidR="00F208D5" w:rsidRPr="007F1286">
        <w:rPr>
          <w:rFonts w:ascii="Segoe UI Light" w:hAnsi="Segoe UI Light"/>
          <w:i w:val="0"/>
          <w:lang w:val="de-AT"/>
        </w:rPr>
        <w:t>,7 Mio. steigern</w:t>
      </w:r>
      <w:r w:rsidR="008577DE" w:rsidRPr="007F1286">
        <w:rPr>
          <w:rFonts w:ascii="Segoe UI Light" w:hAnsi="Segoe UI Light"/>
          <w:i w:val="0"/>
          <w:lang w:val="de-AT"/>
        </w:rPr>
        <w:t xml:space="preserve"> und zugleich mit neuen Services die Betreuungsqualität erhöhen. Für 2021 </w:t>
      </w:r>
      <w:r w:rsidR="00855E79">
        <w:rPr>
          <w:rFonts w:ascii="Segoe UI Light" w:hAnsi="Segoe UI Light"/>
          <w:i w:val="0"/>
          <w:lang w:val="de-AT"/>
        </w:rPr>
        <w:t xml:space="preserve">erhoffen </w:t>
      </w:r>
      <w:r w:rsidR="008577DE" w:rsidRPr="007F1286">
        <w:rPr>
          <w:rFonts w:ascii="Segoe UI Light" w:hAnsi="Segoe UI Light"/>
          <w:i w:val="0"/>
          <w:lang w:val="de-AT"/>
        </w:rPr>
        <w:t xml:space="preserve">wir </w:t>
      </w:r>
      <w:r w:rsidR="00855E79">
        <w:rPr>
          <w:rFonts w:ascii="Segoe UI Light" w:hAnsi="Segoe UI Light"/>
          <w:i w:val="0"/>
          <w:lang w:val="de-AT"/>
        </w:rPr>
        <w:t>uns ein ä</w:t>
      </w:r>
      <w:r w:rsidR="008577DE" w:rsidRPr="007F1286">
        <w:rPr>
          <w:rFonts w:ascii="Segoe UI Light" w:hAnsi="Segoe UI Light"/>
          <w:i w:val="0"/>
          <w:lang w:val="de-AT"/>
        </w:rPr>
        <w:t>hnlich starke</w:t>
      </w:r>
      <w:r w:rsidR="00855E79">
        <w:rPr>
          <w:rFonts w:ascii="Segoe UI Light" w:hAnsi="Segoe UI Light"/>
          <w:i w:val="0"/>
          <w:lang w:val="de-AT"/>
        </w:rPr>
        <w:t>s</w:t>
      </w:r>
      <w:r w:rsidR="008577DE" w:rsidRPr="007F1286">
        <w:rPr>
          <w:rFonts w:ascii="Segoe UI Light" w:hAnsi="Segoe UI Light"/>
          <w:i w:val="0"/>
          <w:lang w:val="de-AT"/>
        </w:rPr>
        <w:t xml:space="preserve"> Wachstum</w:t>
      </w:r>
      <w:r w:rsidR="002F2A50" w:rsidRPr="007F1286">
        <w:rPr>
          <w:rFonts w:ascii="Segoe UI Light" w:hAnsi="Segoe UI Light"/>
          <w:i w:val="0"/>
          <w:lang w:val="de-AT"/>
        </w:rPr>
        <w:t>.“</w:t>
      </w:r>
    </w:p>
    <w:p w14:paraId="36D770BA" w14:textId="77777777" w:rsidR="008577DE" w:rsidRPr="007F1286" w:rsidRDefault="008577DE">
      <w:pPr>
        <w:spacing w:after="0" w:line="240" w:lineRule="auto"/>
        <w:rPr>
          <w:rFonts w:ascii="Segoe UI Semibold" w:hAnsi="Segoe UI Semibold" w:cs="Arial"/>
          <w:sz w:val="20"/>
          <w:szCs w:val="18"/>
        </w:rPr>
      </w:pPr>
      <w:r w:rsidRPr="007F1286">
        <w:rPr>
          <w:rFonts w:ascii="Segoe UI Semibold" w:hAnsi="Segoe UI Semibold"/>
          <w:b/>
        </w:rPr>
        <w:br w:type="page"/>
      </w:r>
    </w:p>
    <w:p w14:paraId="020C58C8" w14:textId="77777777" w:rsidR="00913261" w:rsidRPr="007F1286" w:rsidRDefault="00913261" w:rsidP="00F208D5">
      <w:pPr>
        <w:pStyle w:val="10HLBoilerplatePR"/>
        <w:spacing w:after="360"/>
        <w:rPr>
          <w:rFonts w:ascii="Segoe UI Semibold" w:hAnsi="Segoe UI Semibold"/>
          <w:b w:val="0"/>
          <w:lang w:val="de-AT"/>
        </w:rPr>
      </w:pPr>
      <w:r w:rsidRPr="007F1286">
        <w:rPr>
          <w:rFonts w:ascii="Segoe UI Semibold" w:hAnsi="Segoe UI Semibold"/>
          <w:b w:val="0"/>
          <w:lang w:val="de-AT"/>
        </w:rPr>
        <w:lastRenderedPageBreak/>
        <w:t>Über COPA-DATA</w:t>
      </w:r>
    </w:p>
    <w:p w14:paraId="2EB68F87" w14:textId="274189D1" w:rsidR="009D5F49" w:rsidRPr="007F1286" w:rsidRDefault="009D5F49" w:rsidP="009D5F49">
      <w:pPr>
        <w:pStyle w:val="11BoilerplatePR"/>
        <w:rPr>
          <w:rFonts w:ascii="Segoe UI Light" w:hAnsi="Segoe UI Light"/>
        </w:rPr>
      </w:pPr>
      <w:r w:rsidRPr="007F1286">
        <w:rPr>
          <w:rFonts w:ascii="Segoe UI Light" w:hAnsi="Segoe UI Light"/>
        </w:rPr>
        <w:t xml:space="preserve">COPA-DATA ist Hersteller der Softwareplattform </w:t>
      </w:r>
      <w:proofErr w:type="spellStart"/>
      <w:r w:rsidRPr="007F1286">
        <w:rPr>
          <w:rFonts w:ascii="Segoe UI Light" w:hAnsi="Segoe UI Light"/>
        </w:rPr>
        <w:t>zenon</w:t>
      </w:r>
      <w:proofErr w:type="spellEnd"/>
      <w:r w:rsidRPr="007F1286">
        <w:rPr>
          <w:rFonts w:ascii="Segoe UI Light" w:hAnsi="Segoe UI Light"/>
        </w:rPr>
        <w:t xml:space="preserve">®, die in der Fertigungsindustrie und in der Energiewirtschaft zur automatisierten Steuerung, Überwachung und Optimierung von Maschinen, Anlagen und Stromnetzen eingesetzt wird. Das unabhängige Familienunternehmen wurde 1987 von Thomas Punzenberger gegründet, hat seinen Hauptsitz in Salzburg und beschäftigt </w:t>
      </w:r>
      <w:r w:rsidR="00867AB2">
        <w:rPr>
          <w:rFonts w:ascii="Segoe UI Light" w:hAnsi="Segoe UI Light"/>
        </w:rPr>
        <w:t>mehr als 300</w:t>
      </w:r>
      <w:r w:rsidRPr="007F1286">
        <w:rPr>
          <w:rFonts w:ascii="Segoe UI Light" w:hAnsi="Segoe UI Light"/>
        </w:rPr>
        <w:t xml:space="preserve"> Mitarbeiter weltweit. Der internationale Softwarevertrieb erfolgt über elf Tochtergesellschaften und zahlreiche Distributoren. Mehr als </w:t>
      </w:r>
      <w:r w:rsidR="00867AB2">
        <w:rPr>
          <w:rFonts w:ascii="Segoe UI Light" w:hAnsi="Segoe UI Light"/>
        </w:rPr>
        <w:t>300</w:t>
      </w:r>
      <w:r w:rsidR="00867AB2" w:rsidRPr="007F1286">
        <w:rPr>
          <w:rFonts w:ascii="Segoe UI Light" w:hAnsi="Segoe UI Light"/>
        </w:rPr>
        <w:t xml:space="preserve"> </w:t>
      </w:r>
      <w:r w:rsidRPr="007F1286">
        <w:rPr>
          <w:rFonts w:ascii="Segoe UI Light" w:hAnsi="Segoe UI Light"/>
        </w:rPr>
        <w:t>zertifizierte Partnerunternehmen sorgen darüber hinaus für eine effiziente Software-Implementierung bei Endanwendern der Branchen Food &amp; Beverage, Energy &amp; Infrastructure, Automotive und Pharmaceutical. Im Jahr 20</w:t>
      </w:r>
      <w:r w:rsidR="00867AB2">
        <w:rPr>
          <w:rFonts w:ascii="Segoe UI Light" w:hAnsi="Segoe UI Light"/>
        </w:rPr>
        <w:t>20</w:t>
      </w:r>
      <w:r w:rsidRPr="007F1286">
        <w:rPr>
          <w:rFonts w:ascii="Segoe UI Light" w:hAnsi="Segoe UI Light"/>
        </w:rPr>
        <w:t xml:space="preserve"> erwirtschaftete COPA-DATA einen Umsatz von 5</w:t>
      </w:r>
      <w:r w:rsidR="00867AB2">
        <w:rPr>
          <w:rFonts w:ascii="Segoe UI Light" w:hAnsi="Segoe UI Light"/>
        </w:rPr>
        <w:t>4</w:t>
      </w:r>
      <w:r w:rsidRPr="007F1286">
        <w:rPr>
          <w:rFonts w:ascii="Segoe UI Light" w:hAnsi="Segoe UI Light"/>
        </w:rPr>
        <w:t xml:space="preserve"> Millionen Euro.</w:t>
      </w:r>
    </w:p>
    <w:p w14:paraId="2CAD0198" w14:textId="77777777" w:rsidR="001207A2" w:rsidRPr="007F1286" w:rsidRDefault="00913261" w:rsidP="00F208D5">
      <w:pPr>
        <w:pStyle w:val="10HLBoilerplatePR"/>
        <w:spacing w:after="360"/>
        <w:rPr>
          <w:rFonts w:ascii="Segoe UI Semibold" w:hAnsi="Segoe UI Semibold"/>
          <w:b w:val="0"/>
          <w:lang w:val="de-AT"/>
        </w:rPr>
      </w:pPr>
      <w:r w:rsidRPr="007F1286">
        <w:rPr>
          <w:rFonts w:ascii="Segoe UI Semibold" w:hAnsi="Segoe UI Semibold"/>
          <w:b w:val="0"/>
          <w:lang w:val="de-AT"/>
        </w:rPr>
        <w:t>Über</w:t>
      </w:r>
      <w:r w:rsidR="001207A2" w:rsidRPr="007F1286">
        <w:rPr>
          <w:rFonts w:ascii="Segoe UI Semibold" w:hAnsi="Segoe UI Semibold"/>
          <w:b w:val="0"/>
          <w:lang w:val="de-AT"/>
        </w:rPr>
        <w:t xml:space="preserve"> </w:t>
      </w:r>
      <w:proofErr w:type="spellStart"/>
      <w:r w:rsidR="001207A2" w:rsidRPr="007F1286">
        <w:rPr>
          <w:rFonts w:ascii="Segoe UI Semibold" w:hAnsi="Segoe UI Semibold"/>
          <w:b w:val="0"/>
          <w:lang w:val="de-AT"/>
        </w:rPr>
        <w:t>zenon</w:t>
      </w:r>
      <w:proofErr w:type="spellEnd"/>
    </w:p>
    <w:p w14:paraId="0422DCA5" w14:textId="77777777" w:rsidR="009D5F49" w:rsidRPr="007F1286" w:rsidRDefault="009D5F49" w:rsidP="009D5F49">
      <w:pPr>
        <w:pStyle w:val="11BoilerplatePR"/>
        <w:rPr>
          <w:rFonts w:ascii="Segoe UI Light" w:hAnsi="Segoe UI Light"/>
        </w:rPr>
      </w:pPr>
      <w:proofErr w:type="spellStart"/>
      <w:r w:rsidRPr="007F1286">
        <w:rPr>
          <w:rFonts w:ascii="Segoe UI Light" w:hAnsi="Segoe UI Light"/>
        </w:rPr>
        <w:t>zenon</w:t>
      </w:r>
      <w:proofErr w:type="spellEnd"/>
      <w:r w:rsidRPr="007F1286">
        <w:rPr>
          <w:rFonts w:ascii="Segoe UI Light" w:hAnsi="Segoe UI Light"/>
        </w:rPr>
        <w:t xml:space="preserve"> ist eine Softwareplattform von COPA-DATA für die Fertigungs- und die Energiebranche. Maschinen und Anlagen werden gesteuert, überwacht und optimiert. Offene und zuverlässige Kommunikation in heterogenen Produktionsanlagen zeichnen </w:t>
      </w:r>
      <w:proofErr w:type="spellStart"/>
      <w:r w:rsidRPr="007F1286">
        <w:rPr>
          <w:rFonts w:ascii="Segoe UI Light" w:hAnsi="Segoe UI Light"/>
        </w:rPr>
        <w:t>zenon</w:t>
      </w:r>
      <w:proofErr w:type="spellEnd"/>
      <w:r w:rsidRPr="007F1286">
        <w:rPr>
          <w:rFonts w:ascii="Segoe UI Light" w:hAnsi="Segoe UI Light"/>
        </w:rPr>
        <w:t xml:space="preserve"> besonders aus. Offene Schnittstellen und über 300 native Treiber und Kommunikationsprotokolle unterstützen die horizontale und vertikale Integration. Das ermöglicht die kontinuierliche Umsetzung des industriellen </w:t>
      </w:r>
      <w:proofErr w:type="spellStart"/>
      <w:r w:rsidRPr="007F1286">
        <w:rPr>
          <w:rFonts w:ascii="Segoe UI Light" w:hAnsi="Segoe UI Light"/>
        </w:rPr>
        <w:t>IoT</w:t>
      </w:r>
      <w:proofErr w:type="spellEnd"/>
      <w:r w:rsidRPr="007F1286">
        <w:rPr>
          <w:rFonts w:ascii="Segoe UI Light" w:hAnsi="Segoe UI Light"/>
        </w:rPr>
        <w:t xml:space="preserve"> und der Smart Factory. Projekte mit </w:t>
      </w:r>
      <w:proofErr w:type="spellStart"/>
      <w:r w:rsidRPr="007F1286">
        <w:rPr>
          <w:rFonts w:ascii="Segoe UI Light" w:hAnsi="Segoe UI Light"/>
        </w:rPr>
        <w:t>zenon</w:t>
      </w:r>
      <w:proofErr w:type="spellEnd"/>
      <w:r w:rsidRPr="007F1286">
        <w:rPr>
          <w:rFonts w:ascii="Segoe UI Light" w:hAnsi="Segoe UI Light"/>
        </w:rPr>
        <w:t xml:space="preserve"> sind hochgradig skalierbar.</w:t>
      </w:r>
      <w:r w:rsidRPr="007F1286">
        <w:rPr>
          <w:rFonts w:ascii="Segoe UI Light" w:hAnsi="Segoe UI Light"/>
        </w:rPr>
        <w:br/>
      </w:r>
      <w:r w:rsidRPr="007F1286">
        <w:rPr>
          <w:rFonts w:ascii="Segoe UI Light" w:hAnsi="Segoe UI Light"/>
        </w:rPr>
        <w:br/>
      </w:r>
      <w:proofErr w:type="spellStart"/>
      <w:r w:rsidRPr="007F1286">
        <w:rPr>
          <w:rFonts w:ascii="Segoe UI Light" w:hAnsi="Segoe UI Light"/>
        </w:rPr>
        <w:t>zenon</w:t>
      </w:r>
      <w:proofErr w:type="spellEnd"/>
      <w:r w:rsidRPr="007F1286">
        <w:rPr>
          <w:rFonts w:ascii="Segoe UI Light" w:hAnsi="Segoe UI Light"/>
        </w:rPr>
        <w:t xml:space="preserve"> schafft Ergonomie, sowohl für den Projektersteller als auch für den Nutzer der fertigen Applikation. Die Engineering-Umgebung ist flexibel und vielseitig einsetzbar. Das Prinzip „Parametrieren statt Programmieren“ hilft schnell und fehlerfrei zu projektieren. Komplexe Funktionen für umfangreiche Anwendungen werden out-</w:t>
      </w:r>
      <w:proofErr w:type="spellStart"/>
      <w:r w:rsidRPr="007F1286">
        <w:rPr>
          <w:rFonts w:ascii="Segoe UI Light" w:hAnsi="Segoe UI Light"/>
        </w:rPr>
        <w:t>of</w:t>
      </w:r>
      <w:proofErr w:type="spellEnd"/>
      <w:r w:rsidRPr="007F1286">
        <w:rPr>
          <w:rFonts w:ascii="Segoe UI Light" w:hAnsi="Segoe UI Light"/>
        </w:rPr>
        <w:t>-</w:t>
      </w:r>
      <w:proofErr w:type="spellStart"/>
      <w:r w:rsidRPr="007F1286">
        <w:rPr>
          <w:rFonts w:ascii="Segoe UI Light" w:hAnsi="Segoe UI Light"/>
        </w:rPr>
        <w:t>the</w:t>
      </w:r>
      <w:proofErr w:type="spellEnd"/>
      <w:r w:rsidRPr="007F1286">
        <w:rPr>
          <w:rFonts w:ascii="Segoe UI Light" w:hAnsi="Segoe UI Light"/>
        </w:rPr>
        <w:t>-box mitgeliefert. Es entstehen intuitive und robuste Applikationen. Mit diesen können Anwender zu mehr Flexibilität und Effizienz beitragen.</w:t>
      </w:r>
    </w:p>
    <w:p w14:paraId="487750CD" w14:textId="77777777" w:rsidR="00292CF7" w:rsidRPr="000A5D00" w:rsidRDefault="00265D44" w:rsidP="009D5F49">
      <w:pPr>
        <w:pStyle w:val="12HLContactPR"/>
        <w:spacing w:after="360"/>
        <w:rPr>
          <w:rFonts w:ascii="Segoe UI Semibold" w:hAnsi="Segoe UI Semibold"/>
          <w:b w:val="0"/>
          <w:lang w:val="sv-SE"/>
        </w:rPr>
      </w:pPr>
      <w:proofErr w:type="spellStart"/>
      <w:r w:rsidRPr="000A5D00">
        <w:rPr>
          <w:rFonts w:ascii="Segoe UI Semibold" w:hAnsi="Segoe UI Semibold"/>
          <w:b w:val="0"/>
          <w:lang w:val="sv-SE"/>
        </w:rPr>
        <w:t>Ihre</w:t>
      </w:r>
      <w:proofErr w:type="spellEnd"/>
      <w:r w:rsidRPr="000A5D00">
        <w:rPr>
          <w:rFonts w:ascii="Segoe UI Semibold" w:hAnsi="Segoe UI Semibold"/>
          <w:b w:val="0"/>
          <w:lang w:val="sv-SE"/>
        </w:rPr>
        <w:t xml:space="preserve"> Kontaktperson</w:t>
      </w:r>
      <w:r w:rsidR="00E413E1" w:rsidRPr="000A5D00">
        <w:rPr>
          <w:rFonts w:ascii="Segoe UI Semibold" w:hAnsi="Segoe UI Semibold"/>
          <w:b w:val="0"/>
          <w:lang w:val="sv-SE"/>
        </w:rPr>
        <w:t>:</w:t>
      </w:r>
    </w:p>
    <w:p w14:paraId="24639E6B" w14:textId="77777777" w:rsidR="009D5F49" w:rsidRPr="000A5D00" w:rsidRDefault="009D5F49" w:rsidP="009D5F49">
      <w:pPr>
        <w:pStyle w:val="13ContactPR"/>
        <w:rPr>
          <w:rFonts w:ascii="Segoe UI Light" w:hAnsi="Segoe UI Light"/>
          <w:sz w:val="21"/>
          <w:szCs w:val="21"/>
          <w:lang w:val="sv-SE"/>
        </w:rPr>
      </w:pPr>
      <w:r w:rsidRPr="000A5D00">
        <w:rPr>
          <w:rFonts w:ascii="Segoe UI Light" w:hAnsi="Segoe UI Light"/>
          <w:sz w:val="21"/>
          <w:szCs w:val="21"/>
          <w:lang w:val="sv-SE"/>
        </w:rPr>
        <w:t>Ulrike Stix</w:t>
      </w:r>
    </w:p>
    <w:p w14:paraId="1CC12F76" w14:textId="77777777" w:rsidR="009D5F49" w:rsidRPr="000A5D00" w:rsidRDefault="009D5F49" w:rsidP="009D5F49">
      <w:pPr>
        <w:pStyle w:val="13ContactPR"/>
        <w:rPr>
          <w:rFonts w:ascii="Segoe UI Light" w:hAnsi="Segoe UI Light"/>
          <w:sz w:val="21"/>
          <w:szCs w:val="21"/>
          <w:lang w:val="sv-SE"/>
        </w:rPr>
      </w:pPr>
      <w:r w:rsidRPr="000A5D00">
        <w:rPr>
          <w:rFonts w:ascii="Segoe UI Light" w:hAnsi="Segoe UI Light"/>
          <w:sz w:val="21"/>
          <w:szCs w:val="21"/>
          <w:lang w:val="sv-SE"/>
        </w:rPr>
        <w:t xml:space="preserve">Marketing </w:t>
      </w:r>
      <w:proofErr w:type="spellStart"/>
      <w:r w:rsidRPr="000A5D00">
        <w:rPr>
          <w:rFonts w:ascii="Segoe UI Light" w:hAnsi="Segoe UI Light"/>
          <w:sz w:val="21"/>
          <w:szCs w:val="21"/>
          <w:lang w:val="sv-SE"/>
        </w:rPr>
        <w:t>Coordinator</w:t>
      </w:r>
      <w:proofErr w:type="spellEnd"/>
    </w:p>
    <w:p w14:paraId="3A468B5F" w14:textId="77777777" w:rsidR="009D5F49" w:rsidRPr="000A5D00" w:rsidRDefault="007B04F4" w:rsidP="009D5F49">
      <w:pPr>
        <w:pStyle w:val="13ContactPR"/>
        <w:rPr>
          <w:rFonts w:ascii="Segoe UI Light" w:hAnsi="Segoe UI Light"/>
          <w:lang w:val="sv-SE"/>
        </w:rPr>
      </w:pPr>
      <w:hyperlink r:id="rId12" w:history="1">
        <w:r w:rsidR="009D5F49" w:rsidRPr="000A5D00">
          <w:rPr>
            <w:rFonts w:ascii="Segoe UI Light" w:hAnsi="Segoe UI Light"/>
            <w:lang w:val="sv-SE"/>
          </w:rPr>
          <w:t>Ulrike.Stix@copadata.com</w:t>
        </w:r>
      </w:hyperlink>
    </w:p>
    <w:p w14:paraId="3F5D9C9F" w14:textId="77777777" w:rsidR="009D5F49" w:rsidRPr="008C3C80" w:rsidRDefault="009D5F49" w:rsidP="009D5F49">
      <w:pPr>
        <w:pStyle w:val="13ContactPR"/>
        <w:rPr>
          <w:rFonts w:ascii="Segoe UI Light" w:hAnsi="Segoe UI Light"/>
          <w:sz w:val="21"/>
          <w:szCs w:val="21"/>
          <w:lang w:val="en-GB"/>
        </w:rPr>
      </w:pPr>
      <w:r w:rsidRPr="008C3C80">
        <w:rPr>
          <w:rFonts w:ascii="Segoe UI Light" w:hAnsi="Segoe UI Light"/>
          <w:sz w:val="21"/>
          <w:szCs w:val="21"/>
          <w:lang w:val="en-GB"/>
        </w:rPr>
        <w:t>Tel.: 0662 431 002-228</w:t>
      </w:r>
    </w:p>
    <w:p w14:paraId="054E42D4" w14:textId="77777777" w:rsidR="009D5F49" w:rsidRPr="008C3C80" w:rsidRDefault="009D5F49" w:rsidP="009D5F49">
      <w:pPr>
        <w:pStyle w:val="13ContactPR"/>
        <w:rPr>
          <w:rFonts w:ascii="Segoe UI Light" w:hAnsi="Segoe UI Light"/>
          <w:sz w:val="21"/>
          <w:szCs w:val="21"/>
          <w:lang w:val="en-GB"/>
        </w:rPr>
      </w:pPr>
    </w:p>
    <w:p w14:paraId="266661EF" w14:textId="77777777" w:rsidR="009D5F49" w:rsidRPr="008C3C80" w:rsidRDefault="009D5F49" w:rsidP="009D5F49">
      <w:pPr>
        <w:pStyle w:val="13ContactPR"/>
        <w:rPr>
          <w:rFonts w:ascii="Segoe UI Light" w:hAnsi="Segoe UI Light"/>
          <w:sz w:val="21"/>
          <w:szCs w:val="21"/>
          <w:lang w:val="en-GB"/>
        </w:rPr>
      </w:pPr>
      <w:r w:rsidRPr="008C3C80">
        <w:rPr>
          <w:rFonts w:ascii="Segoe UI Light" w:hAnsi="Segoe UI Light"/>
          <w:sz w:val="21"/>
          <w:szCs w:val="21"/>
          <w:lang w:val="en-GB"/>
        </w:rPr>
        <w:t>COPA-DATA GmbH</w:t>
      </w:r>
    </w:p>
    <w:p w14:paraId="40C7DA07" w14:textId="77777777" w:rsidR="009D5F49" w:rsidRPr="008C3C80" w:rsidRDefault="009D5F49" w:rsidP="009D5F49">
      <w:pPr>
        <w:pStyle w:val="13ContactPR"/>
        <w:rPr>
          <w:rFonts w:ascii="Segoe UI Light" w:hAnsi="Segoe UI Light"/>
          <w:sz w:val="21"/>
          <w:szCs w:val="21"/>
          <w:lang w:val="en-GB"/>
        </w:rPr>
      </w:pPr>
      <w:r w:rsidRPr="008C3C80">
        <w:rPr>
          <w:rFonts w:ascii="Segoe UI Light" w:hAnsi="Segoe UI Light"/>
          <w:sz w:val="21"/>
          <w:szCs w:val="21"/>
          <w:lang w:val="en-GB"/>
        </w:rPr>
        <w:t>Central Eastern Europe/Middle East</w:t>
      </w:r>
    </w:p>
    <w:p w14:paraId="4E040DF7" w14:textId="77777777" w:rsidR="009D5F49" w:rsidRPr="000A5D00" w:rsidRDefault="009D5F49" w:rsidP="009D5F49">
      <w:pPr>
        <w:pStyle w:val="13ContactPR"/>
        <w:rPr>
          <w:rFonts w:ascii="Segoe UI Light" w:hAnsi="Segoe UI Light"/>
          <w:sz w:val="21"/>
          <w:szCs w:val="21"/>
          <w:lang w:val="it-IT"/>
        </w:rPr>
      </w:pPr>
      <w:proofErr w:type="spellStart"/>
      <w:r w:rsidRPr="000A5D00">
        <w:rPr>
          <w:rFonts w:ascii="Segoe UI Light" w:hAnsi="Segoe UI Light"/>
          <w:sz w:val="21"/>
          <w:szCs w:val="21"/>
          <w:lang w:val="it-IT"/>
        </w:rPr>
        <w:t>Karolingerstraße</w:t>
      </w:r>
      <w:proofErr w:type="spellEnd"/>
      <w:r w:rsidRPr="000A5D00">
        <w:rPr>
          <w:rFonts w:ascii="Segoe UI Light" w:hAnsi="Segoe UI Light"/>
          <w:sz w:val="21"/>
          <w:szCs w:val="21"/>
          <w:lang w:val="it-IT"/>
        </w:rPr>
        <w:t xml:space="preserve"> 7b</w:t>
      </w:r>
    </w:p>
    <w:p w14:paraId="11A109DF" w14:textId="04D36347" w:rsidR="00D66FDF" w:rsidRPr="000A5D00" w:rsidRDefault="009D5F49" w:rsidP="00D66FDF">
      <w:pPr>
        <w:pStyle w:val="13ContactPR"/>
        <w:rPr>
          <w:rFonts w:ascii="Segoe UI Light" w:hAnsi="Segoe UI Light"/>
          <w:lang w:val="it-IT"/>
        </w:rPr>
      </w:pPr>
      <w:r w:rsidRPr="000A5D00">
        <w:rPr>
          <w:rFonts w:ascii="Segoe UI Light" w:hAnsi="Segoe UI Light"/>
          <w:sz w:val="21"/>
          <w:szCs w:val="21"/>
          <w:lang w:val="it-IT"/>
        </w:rPr>
        <w:t xml:space="preserve">A-5020 </w:t>
      </w:r>
      <w:proofErr w:type="spellStart"/>
      <w:r w:rsidRPr="000A5D00">
        <w:rPr>
          <w:rFonts w:ascii="Segoe UI Light" w:hAnsi="Segoe UI Light"/>
          <w:sz w:val="21"/>
          <w:szCs w:val="21"/>
          <w:lang w:val="it-IT"/>
        </w:rPr>
        <w:t>Salzburg</w:t>
      </w:r>
      <w:proofErr w:type="spellEnd"/>
      <w:r w:rsidR="00D66FDF" w:rsidRPr="000A5D00">
        <w:rPr>
          <w:lang w:val="it-IT"/>
        </w:rPr>
        <w:br/>
      </w:r>
      <w:hyperlink r:id="rId13" w:history="1">
        <w:r w:rsidR="00D66FDF" w:rsidRPr="000A5D00">
          <w:rPr>
            <w:rStyle w:val="Hyperlink"/>
            <w:rFonts w:ascii="Segoe UI Light" w:hAnsi="Segoe UI Light"/>
            <w:lang w:val="it-IT"/>
          </w:rPr>
          <w:t>www.copadata.com</w:t>
        </w:r>
      </w:hyperlink>
    </w:p>
    <w:p w14:paraId="75A4B954" w14:textId="77777777" w:rsidR="00DD6AD9" w:rsidRPr="007F1286" w:rsidRDefault="009D5F49" w:rsidP="009D5F49">
      <w:pPr>
        <w:pStyle w:val="13ContactPR"/>
        <w:rPr>
          <w:lang w:val="de-AT"/>
        </w:rPr>
      </w:pPr>
      <w:r w:rsidRPr="007F1286">
        <w:rPr>
          <w:noProof/>
          <w:lang w:val="de-AT" w:eastAsia="de-AT"/>
        </w:rPr>
        <w:lastRenderedPageBreak/>
        <w:drawing>
          <wp:anchor distT="0" distB="0" distL="114300" distR="114300" simplePos="0" relativeHeight="251661312" behindDoc="1" locked="0" layoutInCell="1" allowOverlap="1" wp14:anchorId="4B66B46A" wp14:editId="3E242BBD">
            <wp:simplePos x="0" y="0"/>
            <wp:positionH relativeFrom="column">
              <wp:posOffset>673735</wp:posOffset>
            </wp:positionH>
            <wp:positionV relativeFrom="paragraph">
              <wp:posOffset>10160</wp:posOffset>
            </wp:positionV>
            <wp:extent cx="215900" cy="215900"/>
            <wp:effectExtent l="0" t="0" r="0" b="0"/>
            <wp:wrapTight wrapText="bothSides">
              <wp:wrapPolygon edited="0">
                <wp:start x="0" y="0"/>
                <wp:lineTo x="0" y="19059"/>
                <wp:lineTo x="19059" y="19059"/>
                <wp:lineTo x="19059" y="0"/>
                <wp:lineTo x="0" y="0"/>
              </wp:wrapPolygon>
            </wp:wrapTight>
            <wp:docPr id="7" name="Picture 7" descr="\\copa-data.internal\shares\User\Julia Angerer\Documents\Social Media\twitter.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pa-data.internal\shares\User\Julia Angerer\Documents\Social Media\twitter.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anchor>
        </w:drawing>
      </w:r>
      <w:r w:rsidRPr="007F1286">
        <w:rPr>
          <w:noProof/>
          <w:lang w:val="de-AT" w:eastAsia="de-AT"/>
        </w:rPr>
        <w:drawing>
          <wp:anchor distT="0" distB="0" distL="114300" distR="114300" simplePos="0" relativeHeight="251660288" behindDoc="1" locked="0" layoutInCell="1" allowOverlap="1" wp14:anchorId="0CAEB45A" wp14:editId="25498723">
            <wp:simplePos x="0" y="0"/>
            <wp:positionH relativeFrom="column">
              <wp:posOffset>337185</wp:posOffset>
            </wp:positionH>
            <wp:positionV relativeFrom="paragraph">
              <wp:posOffset>10160</wp:posOffset>
            </wp:positionV>
            <wp:extent cx="215900" cy="215900"/>
            <wp:effectExtent l="0" t="0" r="0" b="0"/>
            <wp:wrapTight wrapText="bothSides">
              <wp:wrapPolygon edited="0">
                <wp:start x="0" y="0"/>
                <wp:lineTo x="0" y="19059"/>
                <wp:lineTo x="19059" y="19059"/>
                <wp:lineTo x="19059" y="0"/>
                <wp:lineTo x="0" y="0"/>
              </wp:wrapPolygon>
            </wp:wrapTight>
            <wp:docPr id="12" name="Picture 12" descr="\\copa-data.internal\shares\User\Julia Angerer\Documents\Social Media\facebook.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pa-data.internal\shares\User\Julia Angerer\Documents\Social Media\facebook.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anchor>
        </w:drawing>
      </w:r>
      <w:r w:rsidRPr="007F1286">
        <w:rPr>
          <w:noProof/>
          <w:lang w:val="de-AT" w:eastAsia="de-AT"/>
        </w:rPr>
        <w:drawing>
          <wp:anchor distT="0" distB="0" distL="114300" distR="114300" simplePos="0" relativeHeight="251662336" behindDoc="1" locked="0" layoutInCell="1" allowOverlap="1" wp14:anchorId="10D2042A" wp14:editId="63F66672">
            <wp:simplePos x="0" y="0"/>
            <wp:positionH relativeFrom="column">
              <wp:posOffset>1005205</wp:posOffset>
            </wp:positionH>
            <wp:positionV relativeFrom="paragraph">
              <wp:posOffset>10160</wp:posOffset>
            </wp:positionV>
            <wp:extent cx="215900" cy="215900"/>
            <wp:effectExtent l="0" t="0" r="0" b="0"/>
            <wp:wrapTight wrapText="bothSides">
              <wp:wrapPolygon edited="0">
                <wp:start x="0" y="0"/>
                <wp:lineTo x="0" y="19059"/>
                <wp:lineTo x="19059" y="19059"/>
                <wp:lineTo x="19059" y="0"/>
                <wp:lineTo x="0" y="0"/>
              </wp:wrapPolygon>
            </wp:wrapTight>
            <wp:docPr id="13" name="Picture 13" descr="\\copa-data.internal\shares\User\Julia Angerer\Documents\Social Media\youtube.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pa-data.internal\shares\User\Julia Angerer\Documents\Social Media\youtube.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anchor>
        </w:drawing>
      </w:r>
      <w:r w:rsidRPr="007F1286">
        <w:rPr>
          <w:noProof/>
          <w:lang w:val="de-AT" w:eastAsia="de-AT"/>
        </w:rPr>
        <w:drawing>
          <wp:anchor distT="0" distB="0" distL="114300" distR="114300" simplePos="0" relativeHeight="251659264" behindDoc="1" locked="0" layoutInCell="1" allowOverlap="1" wp14:anchorId="7EC4FD2D" wp14:editId="6631986A">
            <wp:simplePos x="0" y="0"/>
            <wp:positionH relativeFrom="column">
              <wp:posOffset>-1270</wp:posOffset>
            </wp:positionH>
            <wp:positionV relativeFrom="paragraph">
              <wp:posOffset>10160</wp:posOffset>
            </wp:positionV>
            <wp:extent cx="216000" cy="216000"/>
            <wp:effectExtent l="0" t="0" r="0" b="0"/>
            <wp:wrapTight wrapText="bothSides">
              <wp:wrapPolygon edited="0">
                <wp:start x="0" y="0"/>
                <wp:lineTo x="0" y="19059"/>
                <wp:lineTo x="19059" y="19059"/>
                <wp:lineTo x="19059" y="0"/>
                <wp:lineTo x="0" y="0"/>
              </wp:wrapPolygon>
            </wp:wrapTight>
            <wp:docPr id="2" name="Picture 2" descr="\\copa-data.internal\shares\User\Julia Angerer\Documents\Social Media\linkedin.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a-data.internal\shares\User\Julia Angerer\Documents\Social Media\linkedin.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anchor>
        </w:drawing>
      </w:r>
    </w:p>
    <w:sectPr w:rsidR="00DD6AD9" w:rsidRPr="007F1286" w:rsidSect="00BA38BD">
      <w:headerReference w:type="even" r:id="rId22"/>
      <w:headerReference w:type="default" r:id="rId23"/>
      <w:footerReference w:type="even" r:id="rId24"/>
      <w:footerReference w:type="default" r:id="rId25"/>
      <w:headerReference w:type="first" r:id="rId26"/>
      <w:footerReference w:type="first" r:id="rId27"/>
      <w:pgSz w:w="11906" w:h="16838" w:code="9"/>
      <w:pgMar w:top="3232" w:right="1418" w:bottom="1134" w:left="1418" w:header="709" w:footer="0" w:gutter="0"/>
      <w:cols w:space="42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95F9B1" w14:textId="77777777" w:rsidR="00BC4A20" w:rsidRDefault="00BC4A20" w:rsidP="00993CE6">
      <w:pPr>
        <w:spacing w:after="0" w:line="240" w:lineRule="auto"/>
      </w:pPr>
      <w:r>
        <w:separator/>
      </w:r>
    </w:p>
  </w:endnote>
  <w:endnote w:type="continuationSeparator" w:id="0">
    <w:p w14:paraId="2BD30299" w14:textId="77777777" w:rsidR="00BC4A20" w:rsidRDefault="00BC4A20" w:rsidP="00993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3239E" w14:textId="77777777" w:rsidR="000B5501" w:rsidRDefault="000B55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70D92" w14:textId="4696F025" w:rsidR="00475035" w:rsidRPr="00F66518" w:rsidRDefault="00280C94" w:rsidP="00011983">
    <w:pPr>
      <w:tabs>
        <w:tab w:val="left" w:pos="8539"/>
        <w:tab w:val="right" w:pos="9360"/>
      </w:tabs>
      <w:ind w:right="-2410"/>
      <w:rPr>
        <w:rStyle w:val="PageNumber"/>
        <w:sz w:val="28"/>
        <w:szCs w:val="28"/>
      </w:rPr>
    </w:pPr>
    <w:r>
      <w:rPr>
        <w:noProof/>
        <w:lang w:eastAsia="de-AT"/>
      </w:rPr>
      <w:drawing>
        <wp:anchor distT="0" distB="0" distL="114300" distR="114300" simplePos="0" relativeHeight="251669504" behindDoc="0" locked="0" layoutInCell="1" allowOverlap="1" wp14:anchorId="4CB5642E" wp14:editId="65D120A2">
          <wp:simplePos x="0" y="0"/>
          <wp:positionH relativeFrom="column">
            <wp:posOffset>-908050</wp:posOffset>
          </wp:positionH>
          <wp:positionV relativeFrom="paragraph">
            <wp:posOffset>-1473200</wp:posOffset>
          </wp:positionV>
          <wp:extent cx="173736" cy="1399032"/>
          <wp:effectExtent l="0" t="0" r="0" b="0"/>
          <wp:wrapTight wrapText="bothSides">
            <wp:wrapPolygon edited="0">
              <wp:start x="0" y="0"/>
              <wp:lineTo x="0" y="21178"/>
              <wp:lineTo x="18989" y="21178"/>
              <wp:lineTo x="18989" y="0"/>
              <wp:lineTo x="0"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bar.jpg"/>
                  <pic:cNvPicPr/>
                </pic:nvPicPr>
                <pic:blipFill>
                  <a:blip r:embed="rId1">
                    <a:extLst>
                      <a:ext uri="{28A0092B-C50C-407E-A947-70E740481C1C}">
                        <a14:useLocalDpi xmlns:a14="http://schemas.microsoft.com/office/drawing/2010/main" val="0"/>
                      </a:ext>
                    </a:extLst>
                  </a:blip>
                  <a:stretch>
                    <a:fillRect/>
                  </a:stretch>
                </pic:blipFill>
                <pic:spPr>
                  <a:xfrm>
                    <a:off x="0" y="0"/>
                    <a:ext cx="173736" cy="1399032"/>
                  </a:xfrm>
                  <a:prstGeom prst="rect">
                    <a:avLst/>
                  </a:prstGeom>
                </pic:spPr>
              </pic:pic>
            </a:graphicData>
          </a:graphic>
          <wp14:sizeRelH relativeFrom="page">
            <wp14:pctWidth>0</wp14:pctWidth>
          </wp14:sizeRelH>
          <wp14:sizeRelV relativeFrom="page">
            <wp14:pctHeight>0</wp14:pctHeight>
          </wp14:sizeRelV>
        </wp:anchor>
      </w:drawing>
    </w:r>
    <w:r w:rsidR="00475035">
      <w:rPr>
        <w:noProof/>
        <w:lang w:eastAsia="de-AT"/>
      </w:rPr>
      <mc:AlternateContent>
        <mc:Choice Requires="wps">
          <w:drawing>
            <wp:anchor distT="0" distB="0" distL="114300" distR="114300" simplePos="0" relativeHeight="251660288" behindDoc="1" locked="0" layoutInCell="1" allowOverlap="1" wp14:anchorId="22DDE495" wp14:editId="3596FA07">
              <wp:simplePos x="0" y="0"/>
              <wp:positionH relativeFrom="column">
                <wp:posOffset>5744845</wp:posOffset>
              </wp:positionH>
              <wp:positionV relativeFrom="page">
                <wp:posOffset>10117455</wp:posOffset>
              </wp:positionV>
              <wp:extent cx="269875" cy="575945"/>
              <wp:effectExtent l="4445" t="0" r="5080" b="0"/>
              <wp:wrapNone/>
              <wp:docPr id="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575945"/>
                      </a:xfrm>
                      <a:prstGeom prst="rect">
                        <a:avLst/>
                      </a:prstGeom>
                      <a:solidFill>
                        <a:srgbClr val="B0B1B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0AE547A1" id="Rectangle 22" o:spid="_x0000_s1026" style="position:absolute;margin-left:452.35pt;margin-top:796.65pt;width:21.25pt;height:45.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" fillcolor="#b0b1b3" stroked="f">
              <w10:wrap anchory="page"/>
            </v:rect>
          </w:pict>
        </mc:Fallback>
      </mc:AlternateContent>
    </w:r>
    <w:r w:rsidR="00011983">
      <w:tab/>
    </w:r>
    <w:r w:rsidR="00475035">
      <w:rPr>
        <w:noProof/>
        <w:lang w:eastAsia="de-AT"/>
      </w:rPr>
      <mc:AlternateContent>
        <mc:Choice Requires="wps">
          <w:drawing>
            <wp:anchor distT="0" distB="0" distL="114300" distR="114300" simplePos="0" relativeHeight="251663360" behindDoc="1" locked="0" layoutInCell="1" allowOverlap="1" wp14:anchorId="7C02A679" wp14:editId="0CB95830">
              <wp:simplePos x="0" y="0"/>
              <wp:positionH relativeFrom="column">
                <wp:posOffset>5744845</wp:posOffset>
              </wp:positionH>
              <wp:positionV relativeFrom="page">
                <wp:posOffset>10117455</wp:posOffset>
              </wp:positionV>
              <wp:extent cx="269875" cy="575945"/>
              <wp:effectExtent l="4445" t="0" r="5080" b="0"/>
              <wp:wrapNone/>
              <wp:docPr id="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575945"/>
                      </a:xfrm>
                      <a:prstGeom prst="rect">
                        <a:avLst/>
                      </a:prstGeom>
                      <a:solidFill>
                        <a:srgbClr val="B0B1B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1247ED21" id="Rectangle 23" o:spid="_x0000_s1026" style="position:absolute;margin-left:452.35pt;margin-top:796.65pt;width:21.25pt;height:45.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" fillcolor="#b0b1b3" stroked="f">
              <w10:wrap anchory="page"/>
            </v:rect>
          </w:pict>
        </mc:Fallback>
      </mc:AlternateContent>
    </w:r>
    <w:r w:rsidR="00475035" w:rsidRPr="00207D63">
      <w:tab/>
    </w:r>
    <w:r w:rsidR="00475035" w:rsidRPr="00207D63">
      <w:rPr>
        <w:rStyle w:val="PageNumber"/>
        <w:sz w:val="28"/>
        <w:szCs w:val="28"/>
      </w:rPr>
      <w:fldChar w:fldCharType="begin"/>
    </w:r>
    <w:r w:rsidR="00475035" w:rsidRPr="00207D63">
      <w:rPr>
        <w:rStyle w:val="PageNumber"/>
        <w:sz w:val="28"/>
        <w:szCs w:val="28"/>
      </w:rPr>
      <w:instrText xml:space="preserve"> PAGE </w:instrText>
    </w:r>
    <w:r w:rsidR="00475035" w:rsidRPr="00207D63">
      <w:rPr>
        <w:rStyle w:val="PageNumber"/>
        <w:sz w:val="28"/>
        <w:szCs w:val="28"/>
      </w:rPr>
      <w:fldChar w:fldCharType="separate"/>
    </w:r>
    <w:r w:rsidR="00915D4E">
      <w:rPr>
        <w:rStyle w:val="PageNumber"/>
        <w:noProof/>
        <w:sz w:val="28"/>
        <w:szCs w:val="28"/>
      </w:rPr>
      <w:t>3</w:t>
    </w:r>
    <w:r w:rsidR="00475035" w:rsidRPr="00207D63">
      <w:rPr>
        <w:rStyle w:val="PageNumber"/>
        <w:sz w:val="28"/>
        <w:szCs w:val="28"/>
      </w:rPr>
      <w:fldChar w:fldCharType="end"/>
    </w:r>
  </w:p>
  <w:p w14:paraId="167076E1" w14:textId="77777777" w:rsidR="00475035" w:rsidRDefault="004750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6F705" w14:textId="0829B4D8" w:rsidR="00475035" w:rsidRPr="00F66518" w:rsidRDefault="00475035" w:rsidP="00666B16">
    <w:pPr>
      <w:tabs>
        <w:tab w:val="right" w:pos="9360"/>
      </w:tabs>
      <w:ind w:right="-2410"/>
      <w:rPr>
        <w:rStyle w:val="PageNumber"/>
        <w:sz w:val="28"/>
        <w:szCs w:val="28"/>
      </w:rPr>
    </w:pPr>
    <w:r>
      <w:rPr>
        <w:noProof/>
        <w:lang w:eastAsia="de-AT"/>
      </w:rPr>
      <w:drawing>
        <wp:anchor distT="0" distB="0" distL="114300" distR="114300" simplePos="0" relativeHeight="251666432" behindDoc="0" locked="0" layoutInCell="1" allowOverlap="1" wp14:anchorId="7F121C44" wp14:editId="74D35DBA">
          <wp:simplePos x="0" y="0"/>
          <wp:positionH relativeFrom="column">
            <wp:posOffset>-908050</wp:posOffset>
          </wp:positionH>
          <wp:positionV relativeFrom="paragraph">
            <wp:posOffset>-1471930</wp:posOffset>
          </wp:positionV>
          <wp:extent cx="173736" cy="1399032"/>
          <wp:effectExtent l="0" t="0" r="0" b="0"/>
          <wp:wrapTight wrapText="bothSides">
            <wp:wrapPolygon edited="0">
              <wp:start x="0" y="0"/>
              <wp:lineTo x="0" y="21178"/>
              <wp:lineTo x="18989" y="21178"/>
              <wp:lineTo x="18989" y="0"/>
              <wp:lineTo x="0"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bar.jpg"/>
                  <pic:cNvPicPr/>
                </pic:nvPicPr>
                <pic:blipFill>
                  <a:blip r:embed="rId1">
                    <a:extLst>
                      <a:ext uri="{28A0092B-C50C-407E-A947-70E740481C1C}">
                        <a14:useLocalDpi xmlns:a14="http://schemas.microsoft.com/office/drawing/2010/main" val="0"/>
                      </a:ext>
                    </a:extLst>
                  </a:blip>
                  <a:stretch>
                    <a:fillRect/>
                  </a:stretch>
                </pic:blipFill>
                <pic:spPr>
                  <a:xfrm>
                    <a:off x="0" y="0"/>
                    <a:ext cx="173736" cy="1399032"/>
                  </a:xfrm>
                  <a:prstGeom prst="rect">
                    <a:avLst/>
                  </a:prstGeom>
                </pic:spPr>
              </pic:pic>
            </a:graphicData>
          </a:graphic>
          <wp14:sizeRelH relativeFrom="page">
            <wp14:pctWidth>0</wp14:pctWidth>
          </wp14:sizeRelH>
          <wp14:sizeRelV relativeFrom="page">
            <wp14:pctHeight>0</wp14:pctHeight>
          </wp14:sizeRelV>
        </wp:anchor>
      </w:drawing>
    </w:r>
    <w:r>
      <w:rPr>
        <w:noProof/>
        <w:lang w:eastAsia="de-AT"/>
      </w:rPr>
      <mc:AlternateContent>
        <mc:Choice Requires="wps">
          <w:drawing>
            <wp:anchor distT="0" distB="0" distL="114300" distR="114300" simplePos="0" relativeHeight="251650048" behindDoc="1" locked="0" layoutInCell="1" allowOverlap="1" wp14:anchorId="6BBFA0AE" wp14:editId="318413A5">
              <wp:simplePos x="0" y="0"/>
              <wp:positionH relativeFrom="column">
                <wp:posOffset>5744845</wp:posOffset>
              </wp:positionH>
              <wp:positionV relativeFrom="page">
                <wp:posOffset>10117455</wp:posOffset>
              </wp:positionV>
              <wp:extent cx="269875" cy="575945"/>
              <wp:effectExtent l="4445" t="0" r="5080" b="0"/>
              <wp:wrapNone/>
              <wp:docPr id="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575945"/>
                      </a:xfrm>
                      <a:prstGeom prst="rect">
                        <a:avLst/>
                      </a:prstGeom>
                      <a:solidFill>
                        <a:srgbClr val="B0B1B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506273D6" id="Rectangle 18" o:spid="_x0000_s1026" style="position:absolute;margin-left:452.35pt;margin-top:796.65pt;width:21.25pt;height:45.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" fillcolor="#b0b1b3" stroked="f">
              <w10:wrap anchory="page"/>
            </v:rect>
          </w:pict>
        </mc:Fallback>
      </mc:AlternateContent>
    </w:r>
    <w:r>
      <w:rPr>
        <w:noProof/>
        <w:lang w:eastAsia="de-AT"/>
      </w:rPr>
      <mc:AlternateContent>
        <mc:Choice Requires="wps">
          <w:drawing>
            <wp:anchor distT="0" distB="0" distL="114300" distR="114300" simplePos="0" relativeHeight="251653120" behindDoc="1" locked="0" layoutInCell="1" allowOverlap="1" wp14:anchorId="32F27217" wp14:editId="1A0FAB55">
              <wp:simplePos x="0" y="0"/>
              <wp:positionH relativeFrom="column">
                <wp:posOffset>5744845</wp:posOffset>
              </wp:positionH>
              <wp:positionV relativeFrom="page">
                <wp:posOffset>10117455</wp:posOffset>
              </wp:positionV>
              <wp:extent cx="269875" cy="575945"/>
              <wp:effectExtent l="4445" t="0" r="5080" b="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575945"/>
                      </a:xfrm>
                      <a:prstGeom prst="rect">
                        <a:avLst/>
                      </a:prstGeom>
                      <a:solidFill>
                        <a:srgbClr val="B0B1B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40F48F2A" id="Rectangle 20" o:spid="_x0000_s1026" style="position:absolute;margin-left:452.35pt;margin-top:796.65pt;width:21.25pt;height:45.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" fillcolor="#b0b1b3" stroked="f">
              <w10:wrap anchory="page"/>
            </v:rect>
          </w:pict>
        </mc:Fallback>
      </mc:AlternateContent>
    </w:r>
    <w:r w:rsidRPr="00207D63">
      <w:tab/>
    </w:r>
    <w:r w:rsidRPr="00207D63">
      <w:rPr>
        <w:rStyle w:val="PageNumber"/>
        <w:sz w:val="28"/>
        <w:szCs w:val="28"/>
      </w:rPr>
      <w:fldChar w:fldCharType="begin"/>
    </w:r>
    <w:r w:rsidRPr="00207D63">
      <w:rPr>
        <w:rStyle w:val="PageNumber"/>
        <w:sz w:val="28"/>
        <w:szCs w:val="28"/>
      </w:rPr>
      <w:instrText xml:space="preserve"> PAGE </w:instrText>
    </w:r>
    <w:r w:rsidRPr="00207D63">
      <w:rPr>
        <w:rStyle w:val="PageNumber"/>
        <w:sz w:val="28"/>
        <w:szCs w:val="28"/>
      </w:rPr>
      <w:fldChar w:fldCharType="separate"/>
    </w:r>
    <w:r w:rsidR="00915D4E">
      <w:rPr>
        <w:rStyle w:val="PageNumber"/>
        <w:noProof/>
        <w:sz w:val="28"/>
        <w:szCs w:val="28"/>
      </w:rPr>
      <w:t>1</w:t>
    </w:r>
    <w:r w:rsidRPr="00207D63">
      <w:rPr>
        <w:rStyle w:val="PageNumber"/>
        <w:sz w:val="28"/>
        <w:szCs w:val="28"/>
      </w:rPr>
      <w:fldChar w:fldCharType="end"/>
    </w:r>
  </w:p>
  <w:p w14:paraId="5ABF5674" w14:textId="77777777" w:rsidR="00475035" w:rsidRDefault="004750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0D6313" w14:textId="77777777" w:rsidR="00BC4A20" w:rsidRDefault="00BC4A20" w:rsidP="00993CE6">
      <w:pPr>
        <w:spacing w:after="0" w:line="240" w:lineRule="auto"/>
      </w:pPr>
      <w:r>
        <w:separator/>
      </w:r>
    </w:p>
  </w:footnote>
  <w:footnote w:type="continuationSeparator" w:id="0">
    <w:p w14:paraId="0711DE34" w14:textId="77777777" w:rsidR="00BC4A20" w:rsidRDefault="00BC4A20" w:rsidP="00993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F0E65" w14:textId="77777777" w:rsidR="000B5501" w:rsidRDefault="000B55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BAD31" w14:textId="77777777" w:rsidR="00475035" w:rsidRDefault="00475035" w:rsidP="006570F9">
    <w:r w:rsidRPr="002E683B">
      <w:rPr>
        <w:noProof/>
        <w:lang w:eastAsia="de-AT"/>
      </w:rPr>
      <w:drawing>
        <wp:anchor distT="0" distB="0" distL="114300" distR="114300" simplePos="0" relativeHeight="251646976" behindDoc="1" locked="0" layoutInCell="1" allowOverlap="1" wp14:anchorId="0BACA7D4" wp14:editId="79AF1494">
          <wp:simplePos x="0" y="0"/>
          <wp:positionH relativeFrom="column">
            <wp:posOffset>4525010</wp:posOffset>
          </wp:positionH>
          <wp:positionV relativeFrom="paragraph">
            <wp:posOffset>332620</wp:posOffset>
          </wp:positionV>
          <wp:extent cx="1472184" cy="265176"/>
          <wp:effectExtent l="0" t="0" r="0" b="1905"/>
          <wp:wrapNone/>
          <wp:docPr id="41" name="Grafik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BusinessLetter A_Head copy.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184" cy="26517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C312A" w14:textId="77777777" w:rsidR="00D12615" w:rsidRDefault="00D42822">
    <w:r>
      <w:rPr>
        <w:noProof/>
        <w:lang w:eastAsia="de-AT"/>
      </w:rPr>
      <w:drawing>
        <wp:anchor distT="0" distB="0" distL="114300" distR="114300" simplePos="0" relativeHeight="251645951" behindDoc="1" locked="0" layoutInCell="1" allowOverlap="1" wp14:anchorId="3D78D007" wp14:editId="5ED164EC">
          <wp:simplePos x="0" y="0"/>
          <wp:positionH relativeFrom="page">
            <wp:posOffset>-6350</wp:posOffset>
          </wp:positionH>
          <wp:positionV relativeFrom="page">
            <wp:posOffset>-13335</wp:posOffset>
          </wp:positionV>
          <wp:extent cx="7585075" cy="181038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ress_Release_Headline_DE.png"/>
                  <pic:cNvPicPr/>
                </pic:nvPicPr>
                <pic:blipFill>
                  <a:blip r:embed="rId1">
                    <a:extLst>
                      <a:ext uri="{28A0092B-C50C-407E-A947-70E740481C1C}">
                        <a14:useLocalDpi xmlns:a14="http://schemas.microsoft.com/office/drawing/2010/main" val="0"/>
                      </a:ext>
                    </a:extLst>
                  </a:blip>
                  <a:stretch>
                    <a:fillRect/>
                  </a:stretch>
                </pic:blipFill>
                <pic:spPr>
                  <a:xfrm>
                    <a:off x="0" y="0"/>
                    <a:ext cx="7585075" cy="1810385"/>
                  </a:xfrm>
                  <a:prstGeom prst="rect">
                    <a:avLst/>
                  </a:prstGeom>
                </pic:spPr>
              </pic:pic>
            </a:graphicData>
          </a:graphic>
          <wp14:sizeRelH relativeFrom="margin">
            <wp14:pctWidth>0</wp14:pctWidth>
          </wp14:sizeRelH>
          <wp14:sizeRelV relativeFrom="margin">
            <wp14:pctHeight>0</wp14:pctHeight>
          </wp14:sizeRelV>
        </wp:anchor>
      </w:drawing>
    </w:r>
    <w:r w:rsidR="00006B71" w:rsidRPr="002E683B">
      <w:rPr>
        <w:noProof/>
        <w:lang w:eastAsia="de-AT"/>
      </w:rPr>
      <w:drawing>
        <wp:anchor distT="0" distB="0" distL="114300" distR="114300" simplePos="0" relativeHeight="251674624" behindDoc="1" locked="0" layoutInCell="1" allowOverlap="1" wp14:anchorId="22199D69" wp14:editId="4BB8794B">
          <wp:simplePos x="0" y="0"/>
          <wp:positionH relativeFrom="column">
            <wp:posOffset>4525010</wp:posOffset>
          </wp:positionH>
          <wp:positionV relativeFrom="paragraph">
            <wp:posOffset>332105</wp:posOffset>
          </wp:positionV>
          <wp:extent cx="1472184" cy="265176"/>
          <wp:effectExtent l="0" t="0" r="0" b="1905"/>
          <wp:wrapNone/>
          <wp:docPr id="43" name="Grafik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BusinessLetter A_Head copy.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72184" cy="26517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E0686"/>
    <w:multiLevelType w:val="multilevel"/>
    <w:tmpl w:val="8D9AB044"/>
    <w:lvl w:ilvl="0">
      <w:numFmt w:val="bullet"/>
      <w:lvlText w:val=""/>
      <w:lvlJc w:val="left"/>
      <w:pPr>
        <w:ind w:left="720" w:hanging="360"/>
      </w:pPr>
      <w:rPr>
        <w:rFonts w:ascii="Wingdings 3" w:hAnsi="Wingdings 3"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12339D4"/>
    <w:multiLevelType w:val="hybridMultilevel"/>
    <w:tmpl w:val="8D1E2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EC5FF6"/>
    <w:multiLevelType w:val="hybridMultilevel"/>
    <w:tmpl w:val="879A7F16"/>
    <w:lvl w:ilvl="0" w:tplc="C278F524">
      <w:numFmt w:val="bullet"/>
      <w:lvlText w:val=""/>
      <w:lvlJc w:val="left"/>
      <w:pPr>
        <w:ind w:left="720" w:hanging="360"/>
      </w:pPr>
      <w:rPr>
        <w:rFonts w:ascii="Wingdings 3" w:eastAsiaTheme="minorHAnsi" w:hAnsi="Wingdings 3"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A23C9E"/>
    <w:multiLevelType w:val="hybridMultilevel"/>
    <w:tmpl w:val="57663578"/>
    <w:lvl w:ilvl="0" w:tplc="0B46BDEE">
      <w:numFmt w:val="bullet"/>
      <w:lvlText w:val=""/>
      <w:lvlJc w:val="left"/>
      <w:pPr>
        <w:ind w:left="720" w:hanging="360"/>
      </w:pPr>
      <w:rPr>
        <w:rFonts w:ascii="Wingdings 3" w:eastAsiaTheme="minorHAnsi" w:hAnsi="Wingdings 3"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C62BA3"/>
    <w:multiLevelType w:val="hybridMultilevel"/>
    <w:tmpl w:val="77A21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2F3EB8"/>
    <w:multiLevelType w:val="hybridMultilevel"/>
    <w:tmpl w:val="C5CA4A68"/>
    <w:lvl w:ilvl="0" w:tplc="65DAC76C">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C20542"/>
    <w:multiLevelType w:val="hybridMultilevel"/>
    <w:tmpl w:val="E54AE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F90B43"/>
    <w:multiLevelType w:val="hybridMultilevel"/>
    <w:tmpl w:val="8AEE4C2E"/>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1240FFE"/>
    <w:multiLevelType w:val="multilevel"/>
    <w:tmpl w:val="88E0648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FFC06B2"/>
    <w:multiLevelType w:val="hybridMultilevel"/>
    <w:tmpl w:val="1E18D16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9691D95"/>
    <w:multiLevelType w:val="hybridMultilevel"/>
    <w:tmpl w:val="42F07216"/>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A833A58"/>
    <w:multiLevelType w:val="hybridMultilevel"/>
    <w:tmpl w:val="1A7C84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ACE7F1B"/>
    <w:multiLevelType w:val="hybridMultilevel"/>
    <w:tmpl w:val="08EA6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710D16"/>
    <w:multiLevelType w:val="hybridMultilevel"/>
    <w:tmpl w:val="30847F7E"/>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56C74CAF"/>
    <w:multiLevelType w:val="hybridMultilevel"/>
    <w:tmpl w:val="546C082C"/>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5D5A01B2"/>
    <w:multiLevelType w:val="hybridMultilevel"/>
    <w:tmpl w:val="5AEEF81A"/>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6CA66F95"/>
    <w:multiLevelType w:val="hybridMultilevel"/>
    <w:tmpl w:val="EB969AC8"/>
    <w:lvl w:ilvl="0" w:tplc="33964A5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CC7D83"/>
    <w:multiLevelType w:val="multilevel"/>
    <w:tmpl w:val="8D9AB044"/>
    <w:lvl w:ilvl="0">
      <w:numFmt w:val="bullet"/>
      <w:pStyle w:val="07-1BulletsLevel1"/>
      <w:lvlText w:val=""/>
      <w:lvlJc w:val="left"/>
      <w:pPr>
        <w:ind w:left="720" w:hanging="360"/>
      </w:pPr>
      <w:rPr>
        <w:rFonts w:ascii="Wingdings 3" w:hAnsi="Wingdings 3" w:hint="default"/>
      </w:rPr>
    </w:lvl>
    <w:lvl w:ilvl="1">
      <w:start w:val="1"/>
      <w:numFmt w:val="bullet"/>
      <w:pStyle w:val="07-2BulletsLevel2"/>
      <w:lvlText w:val=""/>
      <w:lvlJc w:val="left"/>
      <w:pPr>
        <w:ind w:left="1440" w:hanging="360"/>
      </w:pPr>
      <w:rPr>
        <w:rFonts w:ascii="Wingdings" w:hAnsi="Wingdings" w:hint="default"/>
      </w:rPr>
    </w:lvl>
    <w:lvl w:ilvl="2">
      <w:start w:val="1"/>
      <w:numFmt w:val="bullet"/>
      <w:pStyle w:val="07-3BulletsLevel3"/>
      <w:lvlText w:val="-"/>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F9D2EBA"/>
    <w:multiLevelType w:val="multilevel"/>
    <w:tmpl w:val="85C086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03F718D"/>
    <w:multiLevelType w:val="hybridMultilevel"/>
    <w:tmpl w:val="9D9A930C"/>
    <w:lvl w:ilvl="0" w:tplc="9F529D3E">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4BC1F51"/>
    <w:multiLevelType w:val="hybridMultilevel"/>
    <w:tmpl w:val="B394EAB4"/>
    <w:lvl w:ilvl="0" w:tplc="C278F524">
      <w:numFmt w:val="bullet"/>
      <w:lvlText w:val=""/>
      <w:lvlJc w:val="left"/>
      <w:pPr>
        <w:ind w:left="720" w:hanging="360"/>
      </w:pPr>
      <w:rPr>
        <w:rFonts w:ascii="Wingdings 3" w:eastAsiaTheme="minorHAnsi" w:hAnsi="Wingdings 3" w:cstheme="minorBidi" w:hint="default"/>
      </w:rPr>
    </w:lvl>
    <w:lvl w:ilvl="1" w:tplc="04090005">
      <w:start w:val="1"/>
      <w:numFmt w:val="bullet"/>
      <w:lvlText w:val=""/>
      <w:lvlJc w:val="left"/>
      <w:pPr>
        <w:ind w:left="1440" w:hanging="360"/>
      </w:pPr>
      <w:rPr>
        <w:rFonts w:ascii="Wingdings" w:hAnsi="Wingdings" w:hint="default"/>
      </w:rPr>
    </w:lvl>
    <w:lvl w:ilvl="2" w:tplc="1CCE4A54">
      <w:start w:val="1"/>
      <w:numFmt w:val="bullet"/>
      <w:lvlText w:val="-"/>
      <w:lvlJc w:val="left"/>
      <w:pPr>
        <w:ind w:left="2160" w:hanging="360"/>
      </w:pPr>
      <w:rPr>
        <w:rFonts w:ascii="Arial" w:hAnsi="Aria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741279"/>
    <w:multiLevelType w:val="hybridMultilevel"/>
    <w:tmpl w:val="710899C4"/>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3"/>
  </w:num>
  <w:num w:numId="2">
    <w:abstractNumId w:val="21"/>
  </w:num>
  <w:num w:numId="3">
    <w:abstractNumId w:val="10"/>
  </w:num>
  <w:num w:numId="4">
    <w:abstractNumId w:val="14"/>
  </w:num>
  <w:num w:numId="5">
    <w:abstractNumId w:val="7"/>
  </w:num>
  <w:num w:numId="6">
    <w:abstractNumId w:val="15"/>
  </w:num>
  <w:num w:numId="7">
    <w:abstractNumId w:val="18"/>
  </w:num>
  <w:num w:numId="8">
    <w:abstractNumId w:val="8"/>
  </w:num>
  <w:num w:numId="9">
    <w:abstractNumId w:val="9"/>
  </w:num>
  <w:num w:numId="10">
    <w:abstractNumId w:val="11"/>
  </w:num>
  <w:num w:numId="11">
    <w:abstractNumId w:val="16"/>
  </w:num>
  <w:num w:numId="12">
    <w:abstractNumId w:val="20"/>
  </w:num>
  <w:num w:numId="13">
    <w:abstractNumId w:val="1"/>
  </w:num>
  <w:num w:numId="14">
    <w:abstractNumId w:val="4"/>
  </w:num>
  <w:num w:numId="15">
    <w:abstractNumId w:val="12"/>
  </w:num>
  <w:num w:numId="16">
    <w:abstractNumId w:val="6"/>
  </w:num>
  <w:num w:numId="17">
    <w:abstractNumId w:val="2"/>
  </w:num>
  <w:num w:numId="18">
    <w:abstractNumId w:val="3"/>
  </w:num>
  <w:num w:numId="19">
    <w:abstractNumId w:val="17"/>
  </w:num>
  <w:num w:numId="20">
    <w:abstractNumId w:val="19"/>
  </w:num>
  <w:num w:numId="21">
    <w:abstractNumId w:val="5"/>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en-US" w:vendorID="64" w:dllVersion="6" w:nlCheck="1" w:checkStyle="1"/>
  <w:activeWritingStyle w:appName="MSWord" w:lang="de-AT" w:vendorID="64" w:dllVersion="6" w:nlCheck="1" w:checkStyle="0"/>
  <w:activeWritingStyle w:appName="MSWord" w:lang="de-DE" w:vendorID="64" w:dllVersion="6" w:nlCheck="1" w:checkStyle="0"/>
  <w:activeWritingStyle w:appName="MSWord" w:lang="fr-FR" w:vendorID="64" w:dllVersion="6" w:nlCheck="1" w:checkStyle="1"/>
  <w:activeWritingStyle w:appName="MSWord" w:lang="en-GB" w:vendorID="64" w:dllVersion="6" w:nlCheck="1" w:checkStyle="1"/>
  <w:activeWritingStyle w:appName="MSWord" w:lang="de-AT"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de-AT" w:vendorID="64" w:dllVersion="0" w:nlCheck="1" w:checkStyle="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06"/>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A50"/>
    <w:rsid w:val="00005D77"/>
    <w:rsid w:val="00006B71"/>
    <w:rsid w:val="00011983"/>
    <w:rsid w:val="00012153"/>
    <w:rsid w:val="00020E71"/>
    <w:rsid w:val="00021B90"/>
    <w:rsid w:val="00027D3E"/>
    <w:rsid w:val="00035BD1"/>
    <w:rsid w:val="000426E6"/>
    <w:rsid w:val="00047326"/>
    <w:rsid w:val="000508E6"/>
    <w:rsid w:val="00051924"/>
    <w:rsid w:val="00056D3D"/>
    <w:rsid w:val="00072609"/>
    <w:rsid w:val="000751BD"/>
    <w:rsid w:val="0008336F"/>
    <w:rsid w:val="0008498C"/>
    <w:rsid w:val="000A06BD"/>
    <w:rsid w:val="000A5D00"/>
    <w:rsid w:val="000B2CE7"/>
    <w:rsid w:val="000B5501"/>
    <w:rsid w:val="000C2744"/>
    <w:rsid w:val="000D4D83"/>
    <w:rsid w:val="000D55AE"/>
    <w:rsid w:val="000D6572"/>
    <w:rsid w:val="000D6DDB"/>
    <w:rsid w:val="000E1F98"/>
    <w:rsid w:val="000F2CB3"/>
    <w:rsid w:val="00100FBA"/>
    <w:rsid w:val="00106871"/>
    <w:rsid w:val="0010696B"/>
    <w:rsid w:val="00111873"/>
    <w:rsid w:val="001207A2"/>
    <w:rsid w:val="001275B1"/>
    <w:rsid w:val="00127E4F"/>
    <w:rsid w:val="00130B55"/>
    <w:rsid w:val="001475AF"/>
    <w:rsid w:val="00155A02"/>
    <w:rsid w:val="00161074"/>
    <w:rsid w:val="00172033"/>
    <w:rsid w:val="001825B7"/>
    <w:rsid w:val="0018490C"/>
    <w:rsid w:val="001949AA"/>
    <w:rsid w:val="001B4BFC"/>
    <w:rsid w:val="001C1946"/>
    <w:rsid w:val="001C3D05"/>
    <w:rsid w:val="001D66E5"/>
    <w:rsid w:val="001E6AA6"/>
    <w:rsid w:val="00207D63"/>
    <w:rsid w:val="002226BD"/>
    <w:rsid w:val="002300CF"/>
    <w:rsid w:val="002418EA"/>
    <w:rsid w:val="00243E43"/>
    <w:rsid w:val="002503DB"/>
    <w:rsid w:val="00265D44"/>
    <w:rsid w:val="002706C7"/>
    <w:rsid w:val="00273F06"/>
    <w:rsid w:val="00280C94"/>
    <w:rsid w:val="002810ED"/>
    <w:rsid w:val="00284601"/>
    <w:rsid w:val="00292CF7"/>
    <w:rsid w:val="00293A1F"/>
    <w:rsid w:val="0029579A"/>
    <w:rsid w:val="002A114D"/>
    <w:rsid w:val="002A397B"/>
    <w:rsid w:val="002A4296"/>
    <w:rsid w:val="002B4B54"/>
    <w:rsid w:val="002D3618"/>
    <w:rsid w:val="002E683B"/>
    <w:rsid w:val="002F1628"/>
    <w:rsid w:val="002F2A50"/>
    <w:rsid w:val="002F68FC"/>
    <w:rsid w:val="00300841"/>
    <w:rsid w:val="00321B09"/>
    <w:rsid w:val="00332824"/>
    <w:rsid w:val="00333E10"/>
    <w:rsid w:val="00335508"/>
    <w:rsid w:val="00335FE7"/>
    <w:rsid w:val="00336E50"/>
    <w:rsid w:val="0034444A"/>
    <w:rsid w:val="0035310B"/>
    <w:rsid w:val="00354395"/>
    <w:rsid w:val="00355AF9"/>
    <w:rsid w:val="0036629C"/>
    <w:rsid w:val="00380390"/>
    <w:rsid w:val="003B3DB2"/>
    <w:rsid w:val="003C331D"/>
    <w:rsid w:val="00410845"/>
    <w:rsid w:val="00411A85"/>
    <w:rsid w:val="004264E2"/>
    <w:rsid w:val="004331CF"/>
    <w:rsid w:val="004441F4"/>
    <w:rsid w:val="00452832"/>
    <w:rsid w:val="0045504A"/>
    <w:rsid w:val="004560C2"/>
    <w:rsid w:val="00465751"/>
    <w:rsid w:val="00471E09"/>
    <w:rsid w:val="00475035"/>
    <w:rsid w:val="0047776B"/>
    <w:rsid w:val="00485FCC"/>
    <w:rsid w:val="004900DC"/>
    <w:rsid w:val="0049463D"/>
    <w:rsid w:val="004A1BCA"/>
    <w:rsid w:val="004A31D8"/>
    <w:rsid w:val="004B3239"/>
    <w:rsid w:val="004D3783"/>
    <w:rsid w:val="004E765A"/>
    <w:rsid w:val="004F1AC2"/>
    <w:rsid w:val="00537D6D"/>
    <w:rsid w:val="00556935"/>
    <w:rsid w:val="00562B6F"/>
    <w:rsid w:val="00563299"/>
    <w:rsid w:val="00571449"/>
    <w:rsid w:val="00576891"/>
    <w:rsid w:val="0059796B"/>
    <w:rsid w:val="005D6279"/>
    <w:rsid w:val="005E4D8C"/>
    <w:rsid w:val="005F074D"/>
    <w:rsid w:val="0060099C"/>
    <w:rsid w:val="00600D74"/>
    <w:rsid w:val="0060645D"/>
    <w:rsid w:val="00637041"/>
    <w:rsid w:val="0063728C"/>
    <w:rsid w:val="0064198B"/>
    <w:rsid w:val="006570F9"/>
    <w:rsid w:val="00660A47"/>
    <w:rsid w:val="006657CF"/>
    <w:rsid w:val="00666B16"/>
    <w:rsid w:val="00681736"/>
    <w:rsid w:val="006839A2"/>
    <w:rsid w:val="00690D9D"/>
    <w:rsid w:val="006B0416"/>
    <w:rsid w:val="006B0BBF"/>
    <w:rsid w:val="006B5B6D"/>
    <w:rsid w:val="006C0039"/>
    <w:rsid w:val="006C0736"/>
    <w:rsid w:val="006D1E1C"/>
    <w:rsid w:val="006D7849"/>
    <w:rsid w:val="007058FC"/>
    <w:rsid w:val="007176FD"/>
    <w:rsid w:val="00730F84"/>
    <w:rsid w:val="00737042"/>
    <w:rsid w:val="0075119B"/>
    <w:rsid w:val="00753107"/>
    <w:rsid w:val="00757955"/>
    <w:rsid w:val="00761DCC"/>
    <w:rsid w:val="00762CB2"/>
    <w:rsid w:val="00767095"/>
    <w:rsid w:val="007715BA"/>
    <w:rsid w:val="00774EB5"/>
    <w:rsid w:val="00795D6A"/>
    <w:rsid w:val="007A1CFB"/>
    <w:rsid w:val="007A1FCF"/>
    <w:rsid w:val="007A52FB"/>
    <w:rsid w:val="007B04F4"/>
    <w:rsid w:val="007B24AD"/>
    <w:rsid w:val="007B4806"/>
    <w:rsid w:val="007B55DA"/>
    <w:rsid w:val="007C2353"/>
    <w:rsid w:val="007E380C"/>
    <w:rsid w:val="007E5F66"/>
    <w:rsid w:val="007E6F19"/>
    <w:rsid w:val="007F1286"/>
    <w:rsid w:val="007F48CD"/>
    <w:rsid w:val="007F777B"/>
    <w:rsid w:val="00802C0F"/>
    <w:rsid w:val="00803651"/>
    <w:rsid w:val="00805BAA"/>
    <w:rsid w:val="008102CC"/>
    <w:rsid w:val="00817DBC"/>
    <w:rsid w:val="008201C0"/>
    <w:rsid w:val="00834630"/>
    <w:rsid w:val="00836DD2"/>
    <w:rsid w:val="00843703"/>
    <w:rsid w:val="00855DB0"/>
    <w:rsid w:val="00855E79"/>
    <w:rsid w:val="008577DE"/>
    <w:rsid w:val="008666C7"/>
    <w:rsid w:val="00867AB2"/>
    <w:rsid w:val="00870D3E"/>
    <w:rsid w:val="008805D2"/>
    <w:rsid w:val="008950F0"/>
    <w:rsid w:val="008A1268"/>
    <w:rsid w:val="008C3C80"/>
    <w:rsid w:val="008D107A"/>
    <w:rsid w:val="008D612C"/>
    <w:rsid w:val="008F0E86"/>
    <w:rsid w:val="008F2F15"/>
    <w:rsid w:val="00910668"/>
    <w:rsid w:val="00913261"/>
    <w:rsid w:val="00915D4E"/>
    <w:rsid w:val="00937B35"/>
    <w:rsid w:val="009502E2"/>
    <w:rsid w:val="00956C93"/>
    <w:rsid w:val="00963232"/>
    <w:rsid w:val="0098769B"/>
    <w:rsid w:val="00993CE6"/>
    <w:rsid w:val="009A1A03"/>
    <w:rsid w:val="009D5F49"/>
    <w:rsid w:val="009E2C0C"/>
    <w:rsid w:val="009F7557"/>
    <w:rsid w:val="00A100CD"/>
    <w:rsid w:val="00A207B3"/>
    <w:rsid w:val="00A25621"/>
    <w:rsid w:val="00A2575F"/>
    <w:rsid w:val="00A55D20"/>
    <w:rsid w:val="00A56AB9"/>
    <w:rsid w:val="00A61EBC"/>
    <w:rsid w:val="00A66EEA"/>
    <w:rsid w:val="00A758CE"/>
    <w:rsid w:val="00A77527"/>
    <w:rsid w:val="00A82FCA"/>
    <w:rsid w:val="00A83713"/>
    <w:rsid w:val="00A91ED4"/>
    <w:rsid w:val="00A93D61"/>
    <w:rsid w:val="00AA1140"/>
    <w:rsid w:val="00AB639C"/>
    <w:rsid w:val="00AB77CA"/>
    <w:rsid w:val="00AC451E"/>
    <w:rsid w:val="00AC7BF4"/>
    <w:rsid w:val="00AE0C9D"/>
    <w:rsid w:val="00AF5D7D"/>
    <w:rsid w:val="00B05637"/>
    <w:rsid w:val="00B06E2B"/>
    <w:rsid w:val="00B26801"/>
    <w:rsid w:val="00B40A03"/>
    <w:rsid w:val="00B44A5C"/>
    <w:rsid w:val="00B45434"/>
    <w:rsid w:val="00B619BB"/>
    <w:rsid w:val="00B66960"/>
    <w:rsid w:val="00B81C66"/>
    <w:rsid w:val="00BA1F11"/>
    <w:rsid w:val="00BA38BD"/>
    <w:rsid w:val="00BC4A20"/>
    <w:rsid w:val="00BC7C9D"/>
    <w:rsid w:val="00BD3B51"/>
    <w:rsid w:val="00BD3D82"/>
    <w:rsid w:val="00BE706E"/>
    <w:rsid w:val="00BF1D9A"/>
    <w:rsid w:val="00C16C41"/>
    <w:rsid w:val="00C173A8"/>
    <w:rsid w:val="00C3647C"/>
    <w:rsid w:val="00C609FB"/>
    <w:rsid w:val="00CA0E69"/>
    <w:rsid w:val="00CA56BB"/>
    <w:rsid w:val="00CD3FD6"/>
    <w:rsid w:val="00CD40B3"/>
    <w:rsid w:val="00CE5B63"/>
    <w:rsid w:val="00CF2CB6"/>
    <w:rsid w:val="00CF6E6E"/>
    <w:rsid w:val="00D12615"/>
    <w:rsid w:val="00D21AB7"/>
    <w:rsid w:val="00D23F77"/>
    <w:rsid w:val="00D42822"/>
    <w:rsid w:val="00D52DC9"/>
    <w:rsid w:val="00D543DE"/>
    <w:rsid w:val="00D56213"/>
    <w:rsid w:val="00D56489"/>
    <w:rsid w:val="00D57DD1"/>
    <w:rsid w:val="00D66FDF"/>
    <w:rsid w:val="00D73D5B"/>
    <w:rsid w:val="00D7527F"/>
    <w:rsid w:val="00D77D78"/>
    <w:rsid w:val="00D822C1"/>
    <w:rsid w:val="00D841C7"/>
    <w:rsid w:val="00D86E6F"/>
    <w:rsid w:val="00D950CF"/>
    <w:rsid w:val="00DA088E"/>
    <w:rsid w:val="00DA0FAF"/>
    <w:rsid w:val="00DA469E"/>
    <w:rsid w:val="00DB5F35"/>
    <w:rsid w:val="00DB7967"/>
    <w:rsid w:val="00DC23C5"/>
    <w:rsid w:val="00DD6AD9"/>
    <w:rsid w:val="00DE442E"/>
    <w:rsid w:val="00DE5C8B"/>
    <w:rsid w:val="00E00A82"/>
    <w:rsid w:val="00E01DA9"/>
    <w:rsid w:val="00E05AA2"/>
    <w:rsid w:val="00E07ABB"/>
    <w:rsid w:val="00E10A89"/>
    <w:rsid w:val="00E11885"/>
    <w:rsid w:val="00E166B0"/>
    <w:rsid w:val="00E22B15"/>
    <w:rsid w:val="00E413E1"/>
    <w:rsid w:val="00E44B3D"/>
    <w:rsid w:val="00E4535B"/>
    <w:rsid w:val="00E45D7F"/>
    <w:rsid w:val="00E6194D"/>
    <w:rsid w:val="00E65EB5"/>
    <w:rsid w:val="00E83419"/>
    <w:rsid w:val="00E95308"/>
    <w:rsid w:val="00EB4E86"/>
    <w:rsid w:val="00ED533D"/>
    <w:rsid w:val="00EE1B44"/>
    <w:rsid w:val="00EF11FC"/>
    <w:rsid w:val="00F02662"/>
    <w:rsid w:val="00F03B90"/>
    <w:rsid w:val="00F1101F"/>
    <w:rsid w:val="00F208D5"/>
    <w:rsid w:val="00F20F6C"/>
    <w:rsid w:val="00F3151D"/>
    <w:rsid w:val="00F316AB"/>
    <w:rsid w:val="00F46AC5"/>
    <w:rsid w:val="00F52B44"/>
    <w:rsid w:val="00F66518"/>
    <w:rsid w:val="00F7111F"/>
    <w:rsid w:val="00F82163"/>
    <w:rsid w:val="00F93ECF"/>
    <w:rsid w:val="00FA1E78"/>
    <w:rsid w:val="00FA6357"/>
    <w:rsid w:val="00FC0B33"/>
    <w:rsid w:val="00FC5AA4"/>
    <w:rsid w:val="00FC701F"/>
    <w:rsid w:val="00FD171F"/>
    <w:rsid w:val="00FD26F4"/>
    <w:rsid w:val="00FE120D"/>
    <w:rsid w:val="00FE1489"/>
    <w:rsid w:val="00FF1FD2"/>
    <w:rsid w:val="00FF73D8"/>
  </w:rsids>
  <m:mathPr>
    <m:mathFont m:val="Cambria Math"/>
    <m:brkBin m:val="before"/>
    <m:brkBinSub m:val="--"/>
    <m:smallFrac m:val="0"/>
    <m:dispDef/>
    <m:lMargin m:val="0"/>
    <m:rMargin m:val="0"/>
    <m:defJc m:val="centerGroup"/>
    <m:wrapIndent m:val="1440"/>
    <m:intLim m:val="subSup"/>
    <m:naryLim m:val="undOvr"/>
  </m:mathPr>
  <w:themeFontLang w:val="de-AT"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591989FC"/>
  <w15:docId w15:val="{4C4DC6FB-C203-418C-8491-38416FF27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5">
    <w:lsdException w:name="Normal" w:uiPriority="0"/>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05BAA"/>
    <w:pPr>
      <w:spacing w:after="200" w:line="276" w:lineRule="auto"/>
    </w:pPr>
    <w:rPr>
      <w:rFonts w:asciiTheme="minorHAnsi" w:eastAsiaTheme="minorHAnsi" w:hAnsiTheme="minorHAnsi" w:cstheme="minorBidi"/>
      <w:sz w:val="22"/>
      <w:szCs w:val="22"/>
      <w:lang w:eastAsia="en-US"/>
    </w:rPr>
  </w:style>
  <w:style w:type="paragraph" w:styleId="Heading1">
    <w:name w:val="heading 1"/>
    <w:aliases w:val="Subheadline"/>
    <w:basedOn w:val="Normal"/>
    <w:next w:val="Normal"/>
    <w:link w:val="Heading1Char"/>
    <w:rsid w:val="00051924"/>
    <w:pPr>
      <w:keepNext/>
      <w:spacing w:before="720" w:after="120" w:line="240" w:lineRule="auto"/>
      <w:outlineLvl w:val="0"/>
    </w:pPr>
    <w:rPr>
      <w:rFonts w:ascii="Arial" w:eastAsia="Times New Roman" w:hAnsi="Arial"/>
      <w:b/>
      <w:spacing w:val="-8"/>
      <w:sz w:val="32"/>
      <w:szCs w:val="20"/>
      <w:lang w:val="en-US" w:eastAsia="de-DE"/>
    </w:rPr>
  </w:style>
  <w:style w:type="paragraph" w:styleId="Heading2">
    <w:name w:val="heading 2"/>
    <w:basedOn w:val="Normal"/>
    <w:next w:val="Normal"/>
    <w:link w:val="Heading2Char"/>
    <w:uiPriority w:val="9"/>
    <w:semiHidden/>
    <w:unhideWhenUsed/>
    <w:rsid w:val="00CE5B63"/>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4395"/>
    <w:pPr>
      <w:tabs>
        <w:tab w:val="center" w:pos="4536"/>
        <w:tab w:val="right" w:pos="9072"/>
      </w:tabs>
      <w:spacing w:after="0" w:line="240" w:lineRule="auto"/>
    </w:pPr>
  </w:style>
  <w:style w:type="character" w:customStyle="1" w:styleId="HeaderChar">
    <w:name w:val="Header Char"/>
    <w:basedOn w:val="DefaultParagraphFont"/>
    <w:link w:val="Header"/>
    <w:rsid w:val="00354395"/>
    <w:rPr>
      <w:sz w:val="22"/>
      <w:szCs w:val="22"/>
      <w:lang w:eastAsia="en-US"/>
    </w:rPr>
  </w:style>
  <w:style w:type="paragraph" w:styleId="Footer">
    <w:name w:val="footer"/>
    <w:basedOn w:val="Normal"/>
    <w:link w:val="FooterChar"/>
    <w:uiPriority w:val="99"/>
    <w:unhideWhenUsed/>
    <w:rsid w:val="00993CE6"/>
    <w:pPr>
      <w:tabs>
        <w:tab w:val="center" w:pos="4536"/>
        <w:tab w:val="right" w:pos="9072"/>
      </w:tabs>
      <w:spacing w:after="0" w:line="240" w:lineRule="auto"/>
    </w:pPr>
  </w:style>
  <w:style w:type="character" w:customStyle="1" w:styleId="FooterChar">
    <w:name w:val="Footer Char"/>
    <w:basedOn w:val="DefaultParagraphFont"/>
    <w:link w:val="Footer"/>
    <w:uiPriority w:val="99"/>
    <w:rsid w:val="00993CE6"/>
  </w:style>
  <w:style w:type="paragraph" w:styleId="BalloonText">
    <w:name w:val="Balloon Text"/>
    <w:basedOn w:val="Normal"/>
    <w:link w:val="BalloonTextChar"/>
    <w:uiPriority w:val="99"/>
    <w:semiHidden/>
    <w:unhideWhenUsed/>
    <w:rsid w:val="00993C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CE6"/>
    <w:rPr>
      <w:rFonts w:ascii="Tahoma" w:hAnsi="Tahoma" w:cs="Tahoma"/>
      <w:sz w:val="16"/>
      <w:szCs w:val="16"/>
    </w:rPr>
  </w:style>
  <w:style w:type="paragraph" w:styleId="NoSpacing">
    <w:name w:val="No Spacing"/>
    <w:uiPriority w:val="1"/>
    <w:rsid w:val="00DE442E"/>
    <w:rPr>
      <w:sz w:val="22"/>
      <w:szCs w:val="22"/>
      <w:lang w:eastAsia="en-US"/>
    </w:rPr>
  </w:style>
  <w:style w:type="character" w:customStyle="1" w:styleId="Heading1Char">
    <w:name w:val="Heading 1 Char"/>
    <w:aliases w:val="Subheadline Char"/>
    <w:basedOn w:val="DefaultParagraphFont"/>
    <w:link w:val="Heading1"/>
    <w:rsid w:val="00051924"/>
    <w:rPr>
      <w:rFonts w:ascii="Arial" w:eastAsia="Times New Roman" w:hAnsi="Arial"/>
      <w:b/>
      <w:spacing w:val="-8"/>
      <w:sz w:val="32"/>
      <w:lang w:val="en-US" w:eastAsia="de-DE"/>
    </w:rPr>
  </w:style>
  <w:style w:type="character" w:customStyle="1" w:styleId="Heading2Char">
    <w:name w:val="Heading 2 Char"/>
    <w:basedOn w:val="DefaultParagraphFont"/>
    <w:link w:val="Heading2"/>
    <w:uiPriority w:val="9"/>
    <w:semiHidden/>
    <w:rsid w:val="00CE5B63"/>
    <w:rPr>
      <w:rFonts w:ascii="Cambria" w:eastAsia="Times New Roman" w:hAnsi="Cambria" w:cs="Times New Roman"/>
      <w:b/>
      <w:bCs/>
      <w:color w:val="4F81BD"/>
      <w:sz w:val="26"/>
      <w:szCs w:val="26"/>
    </w:rPr>
  </w:style>
  <w:style w:type="paragraph" w:styleId="Title">
    <w:name w:val="Title"/>
    <w:aliases w:val="Lead PR"/>
    <w:next w:val="05BodyTextPR"/>
    <w:link w:val="TitleChar"/>
    <w:uiPriority w:val="10"/>
    <w:rsid w:val="001825B7"/>
    <w:pPr>
      <w:spacing w:before="240" w:after="240"/>
      <w:contextualSpacing/>
    </w:pPr>
    <w:rPr>
      <w:rFonts w:ascii="Arial" w:eastAsiaTheme="majorEastAsia" w:hAnsi="Arial" w:cstheme="majorBidi"/>
      <w:i/>
      <w:spacing w:val="-10"/>
      <w:kern w:val="28"/>
      <w:sz w:val="22"/>
      <w:szCs w:val="56"/>
      <w:lang w:eastAsia="en-US"/>
    </w:rPr>
  </w:style>
  <w:style w:type="paragraph" w:customStyle="1" w:styleId="ContinousText">
    <w:name w:val="Continous Text"/>
    <w:basedOn w:val="Normal"/>
    <w:link w:val="ContinousTextZchn"/>
    <w:rsid w:val="00FC0B33"/>
    <w:pPr>
      <w:autoSpaceDE w:val="0"/>
      <w:autoSpaceDN w:val="0"/>
      <w:adjustRightInd w:val="0"/>
      <w:spacing w:after="0"/>
      <w:jc w:val="both"/>
    </w:pPr>
    <w:rPr>
      <w:rFonts w:ascii="Arial" w:hAnsi="Arial" w:cs="Arial"/>
    </w:rPr>
  </w:style>
  <w:style w:type="paragraph" w:customStyle="1" w:styleId="01Location-DatePR">
    <w:name w:val="01 Location-Date PR"/>
    <w:next w:val="02KickerPR"/>
    <w:link w:val="01Location-DatePRChar"/>
    <w:qFormat/>
    <w:rsid w:val="006B5B6D"/>
    <w:pPr>
      <w:spacing w:after="480" w:line="276" w:lineRule="auto"/>
    </w:pPr>
    <w:rPr>
      <w:rFonts w:ascii="Arial" w:eastAsiaTheme="minorHAnsi" w:hAnsi="Arial" w:cstheme="minorBidi"/>
      <w:sz w:val="22"/>
      <w:szCs w:val="22"/>
      <w:lang w:val="en-US" w:eastAsia="en-US"/>
    </w:rPr>
  </w:style>
  <w:style w:type="paragraph" w:customStyle="1" w:styleId="02KickerPR">
    <w:name w:val="02 Kicker PR"/>
    <w:next w:val="03HeadlinePR"/>
    <w:link w:val="02KickerPRChar"/>
    <w:qFormat/>
    <w:rsid w:val="006B5B6D"/>
    <w:pPr>
      <w:autoSpaceDE w:val="0"/>
      <w:autoSpaceDN w:val="0"/>
      <w:adjustRightInd w:val="0"/>
      <w:spacing w:line="276" w:lineRule="auto"/>
    </w:pPr>
    <w:rPr>
      <w:rFonts w:ascii="Arial" w:eastAsia="Times New Roman" w:hAnsi="Arial"/>
      <w:b/>
      <w:color w:val="000000"/>
      <w:sz w:val="28"/>
      <w:szCs w:val="36"/>
      <w:lang w:val="en-US" w:eastAsia="de-DE"/>
    </w:rPr>
  </w:style>
  <w:style w:type="paragraph" w:customStyle="1" w:styleId="COPA-DATATabellenberschrift">
    <w:name w:val="COPA-DATA Tabellenüberschrift"/>
    <w:basedOn w:val="NoSpacing"/>
    <w:rsid w:val="00F66518"/>
    <w:rPr>
      <w:rFonts w:ascii="Arial" w:hAnsi="Arial" w:cs="Arial"/>
      <w:color w:val="FFFFFF"/>
      <w:sz w:val="20"/>
      <w:szCs w:val="20"/>
      <w:lang w:val="it-IT"/>
    </w:rPr>
  </w:style>
  <w:style w:type="character" w:styleId="PageNumber">
    <w:name w:val="page number"/>
    <w:basedOn w:val="DefaultParagraphFont"/>
    <w:semiHidden/>
    <w:rsid w:val="00F66518"/>
    <w:rPr>
      <w:rFonts w:ascii="Times New Roman" w:hAnsi="Times New Roman"/>
      <w:b/>
      <w:color w:val="FFFFFF"/>
      <w:spacing w:val="0"/>
      <w:sz w:val="24"/>
    </w:rPr>
  </w:style>
  <w:style w:type="table" w:styleId="TableGrid">
    <w:name w:val="Table Grid"/>
    <w:basedOn w:val="TableNormal"/>
    <w:uiPriority w:val="59"/>
    <w:rsid w:val="009106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
    <w:name w:val="Light Shading1"/>
    <w:basedOn w:val="TableNormal"/>
    <w:uiPriority w:val="60"/>
    <w:rsid w:val="0091066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91066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3">
    <w:name w:val="Light Shading Accent 3"/>
    <w:basedOn w:val="TableNormal"/>
    <w:uiPriority w:val="60"/>
    <w:rsid w:val="0091066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TitleChar">
    <w:name w:val="Title Char"/>
    <w:aliases w:val="Lead PR Char"/>
    <w:basedOn w:val="DefaultParagraphFont"/>
    <w:link w:val="Title"/>
    <w:uiPriority w:val="10"/>
    <w:rsid w:val="001825B7"/>
    <w:rPr>
      <w:rFonts w:ascii="Arial" w:eastAsiaTheme="majorEastAsia" w:hAnsi="Arial" w:cstheme="majorBidi"/>
      <w:i/>
      <w:spacing w:val="-10"/>
      <w:kern w:val="28"/>
      <w:sz w:val="22"/>
      <w:szCs w:val="56"/>
      <w:lang w:eastAsia="en-US"/>
    </w:rPr>
  </w:style>
  <w:style w:type="paragraph" w:styleId="Revision">
    <w:name w:val="Revision"/>
    <w:hidden/>
    <w:uiPriority w:val="99"/>
    <w:semiHidden/>
    <w:rsid w:val="00380390"/>
    <w:rPr>
      <w:sz w:val="22"/>
      <w:szCs w:val="22"/>
      <w:lang w:eastAsia="en-US"/>
    </w:rPr>
  </w:style>
  <w:style w:type="character" w:styleId="CommentReference">
    <w:name w:val="annotation reference"/>
    <w:basedOn w:val="DefaultParagraphFont"/>
    <w:semiHidden/>
    <w:rsid w:val="00380390"/>
    <w:rPr>
      <w:sz w:val="16"/>
      <w:szCs w:val="16"/>
    </w:rPr>
  </w:style>
  <w:style w:type="paragraph" w:styleId="CommentText">
    <w:name w:val="annotation text"/>
    <w:basedOn w:val="Normal"/>
    <w:link w:val="CommentTextChar"/>
    <w:semiHidden/>
    <w:rsid w:val="00380390"/>
    <w:rPr>
      <w:sz w:val="20"/>
      <w:szCs w:val="20"/>
    </w:rPr>
  </w:style>
  <w:style w:type="character" w:customStyle="1" w:styleId="CommentTextChar">
    <w:name w:val="Comment Text Char"/>
    <w:basedOn w:val="DefaultParagraphFont"/>
    <w:link w:val="CommentText"/>
    <w:semiHidden/>
    <w:rsid w:val="00380390"/>
    <w:rPr>
      <w:rFonts w:ascii="Calibri" w:eastAsia="Calibri" w:hAnsi="Calibri" w:cs="Times New Roman"/>
      <w:sz w:val="20"/>
      <w:szCs w:val="20"/>
    </w:rPr>
  </w:style>
  <w:style w:type="paragraph" w:customStyle="1" w:styleId="03HeadlinePR">
    <w:name w:val="03 Headline PR"/>
    <w:link w:val="03HeadlinePRChar"/>
    <w:qFormat/>
    <w:rsid w:val="006B5B6D"/>
    <w:pPr>
      <w:spacing w:after="360" w:line="276" w:lineRule="auto"/>
    </w:pPr>
    <w:rPr>
      <w:rFonts w:ascii="Arial" w:eastAsia="Times New Roman" w:hAnsi="Arial" w:cstheme="minorBidi"/>
      <w:b/>
      <w:sz w:val="36"/>
      <w:lang w:val="en-US" w:eastAsia="de-DE"/>
    </w:rPr>
  </w:style>
  <w:style w:type="character" w:customStyle="1" w:styleId="ContinousTextZchn">
    <w:name w:val="Continous Text Zchn"/>
    <w:basedOn w:val="DefaultParagraphFont"/>
    <w:link w:val="ContinousText"/>
    <w:rsid w:val="00FC0B33"/>
    <w:rPr>
      <w:rFonts w:ascii="Arial" w:hAnsi="Arial" w:cs="Arial"/>
      <w:sz w:val="22"/>
      <w:szCs w:val="22"/>
      <w:lang w:eastAsia="en-US"/>
    </w:rPr>
  </w:style>
  <w:style w:type="character" w:customStyle="1" w:styleId="03HeadlinePRChar">
    <w:name w:val="03 Headline PR Char"/>
    <w:basedOn w:val="ContinousTextZchn"/>
    <w:link w:val="03HeadlinePR"/>
    <w:rsid w:val="006B5B6D"/>
    <w:rPr>
      <w:rFonts w:ascii="Arial" w:eastAsia="Times New Roman" w:hAnsi="Arial" w:cstheme="minorBidi"/>
      <w:b/>
      <w:sz w:val="36"/>
      <w:szCs w:val="22"/>
      <w:lang w:val="en-US" w:eastAsia="de-DE"/>
    </w:rPr>
  </w:style>
  <w:style w:type="paragraph" w:customStyle="1" w:styleId="Default">
    <w:name w:val="Default"/>
    <w:rsid w:val="00E413E1"/>
    <w:pPr>
      <w:autoSpaceDE w:val="0"/>
      <w:autoSpaceDN w:val="0"/>
      <w:adjustRightInd w:val="0"/>
    </w:pPr>
    <w:rPr>
      <w:rFonts w:ascii="Arial" w:eastAsia="Times New Roman" w:hAnsi="Arial" w:cs="Arial"/>
      <w:color w:val="000000"/>
      <w:sz w:val="24"/>
      <w:szCs w:val="24"/>
    </w:rPr>
  </w:style>
  <w:style w:type="character" w:styleId="Hyperlink">
    <w:name w:val="Hyperlink"/>
    <w:basedOn w:val="DefaultParagraphFont"/>
    <w:uiPriority w:val="99"/>
    <w:unhideWhenUsed/>
    <w:rsid w:val="00E413E1"/>
    <w:rPr>
      <w:color w:val="0000FF"/>
      <w:u w:val="single"/>
    </w:rPr>
  </w:style>
  <w:style w:type="character" w:customStyle="1" w:styleId="01Location-DatePRChar">
    <w:name w:val="01 Location-Date PR Char"/>
    <w:basedOn w:val="DateChar"/>
    <w:link w:val="01Location-DatePR"/>
    <w:rsid w:val="006B5B6D"/>
    <w:rPr>
      <w:rFonts w:ascii="Arial" w:eastAsiaTheme="minorHAnsi" w:hAnsi="Arial" w:cstheme="minorBidi"/>
      <w:sz w:val="22"/>
      <w:szCs w:val="22"/>
      <w:lang w:val="en-US" w:eastAsia="en-US"/>
    </w:rPr>
  </w:style>
  <w:style w:type="paragraph" w:styleId="Date">
    <w:name w:val="Date"/>
    <w:basedOn w:val="Normal"/>
    <w:next w:val="Normal"/>
    <w:link w:val="DateChar"/>
    <w:uiPriority w:val="99"/>
    <w:semiHidden/>
    <w:unhideWhenUsed/>
    <w:rsid w:val="00333E10"/>
  </w:style>
  <w:style w:type="character" w:customStyle="1" w:styleId="DateChar">
    <w:name w:val="Date Char"/>
    <w:basedOn w:val="DefaultParagraphFont"/>
    <w:link w:val="Date"/>
    <w:uiPriority w:val="99"/>
    <w:semiHidden/>
    <w:rsid w:val="00333E10"/>
    <w:rPr>
      <w:sz w:val="22"/>
      <w:szCs w:val="22"/>
      <w:lang w:eastAsia="en-US"/>
    </w:rPr>
  </w:style>
  <w:style w:type="character" w:customStyle="1" w:styleId="02KickerPRChar">
    <w:name w:val="02 Kicker PR Char"/>
    <w:basedOn w:val="DefaultParagraphFont"/>
    <w:link w:val="02KickerPR"/>
    <w:rsid w:val="006B5B6D"/>
    <w:rPr>
      <w:rFonts w:ascii="Arial" w:eastAsia="Times New Roman" w:hAnsi="Arial"/>
      <w:b/>
      <w:color w:val="000000"/>
      <w:sz w:val="28"/>
      <w:szCs w:val="36"/>
      <w:lang w:val="en-US" w:eastAsia="de-DE"/>
    </w:rPr>
  </w:style>
  <w:style w:type="paragraph" w:customStyle="1" w:styleId="05BodyTextPR">
    <w:name w:val="05 Body Text PR"/>
    <w:link w:val="05BodyTextPRChar"/>
    <w:qFormat/>
    <w:rsid w:val="006B5B6D"/>
    <w:pPr>
      <w:spacing w:after="360" w:line="276" w:lineRule="auto"/>
    </w:pPr>
    <w:rPr>
      <w:rFonts w:ascii="Arial" w:eastAsia="Times New Roman" w:hAnsi="Arial"/>
      <w:sz w:val="22"/>
      <w:lang w:val="en-US" w:eastAsia="de-DE"/>
    </w:rPr>
  </w:style>
  <w:style w:type="paragraph" w:customStyle="1" w:styleId="04LeadTextPR">
    <w:name w:val="04 Lead Text PR"/>
    <w:next w:val="05BodyTextPR"/>
    <w:link w:val="04LeadTextPRChar"/>
    <w:qFormat/>
    <w:rsid w:val="006B5B6D"/>
    <w:pPr>
      <w:spacing w:after="360" w:line="276" w:lineRule="auto"/>
    </w:pPr>
    <w:rPr>
      <w:rFonts w:ascii="Arial" w:eastAsiaTheme="majorEastAsia" w:hAnsi="Arial" w:cstheme="majorBidi"/>
      <w:i/>
      <w:kern w:val="28"/>
      <w:sz w:val="22"/>
      <w:szCs w:val="56"/>
      <w:lang w:val="en-US" w:eastAsia="en-US"/>
    </w:rPr>
  </w:style>
  <w:style w:type="character" w:customStyle="1" w:styleId="05BodyTextPRChar">
    <w:name w:val="05 Body Text PR Char"/>
    <w:basedOn w:val="DefaultParagraphFont"/>
    <w:link w:val="05BodyTextPR"/>
    <w:rsid w:val="006B5B6D"/>
    <w:rPr>
      <w:rFonts w:ascii="Arial" w:eastAsia="Times New Roman" w:hAnsi="Arial"/>
      <w:sz w:val="22"/>
      <w:lang w:val="en-US" w:eastAsia="de-DE"/>
    </w:rPr>
  </w:style>
  <w:style w:type="paragraph" w:customStyle="1" w:styleId="06SubheadlinePR">
    <w:name w:val="06 Subheadline PR"/>
    <w:next w:val="05BodyTextPR"/>
    <w:link w:val="06SubheadlinePRChar"/>
    <w:qFormat/>
    <w:rsid w:val="006B5B6D"/>
    <w:pPr>
      <w:spacing w:after="120" w:line="276" w:lineRule="auto"/>
    </w:pPr>
    <w:rPr>
      <w:rFonts w:ascii="Arial" w:eastAsia="Times New Roman" w:hAnsi="Arial"/>
      <w:b/>
      <w:sz w:val="28"/>
      <w:lang w:val="en-US" w:eastAsia="de-DE"/>
    </w:rPr>
  </w:style>
  <w:style w:type="character" w:customStyle="1" w:styleId="04LeadTextPRChar">
    <w:name w:val="04 Lead Text PR Char"/>
    <w:basedOn w:val="DefaultParagraphFont"/>
    <w:link w:val="04LeadTextPR"/>
    <w:rsid w:val="006B5B6D"/>
    <w:rPr>
      <w:rFonts w:ascii="Arial" w:eastAsiaTheme="majorEastAsia" w:hAnsi="Arial" w:cstheme="majorBidi"/>
      <w:i/>
      <w:kern w:val="28"/>
      <w:sz w:val="22"/>
      <w:szCs w:val="56"/>
      <w:lang w:val="en-US" w:eastAsia="en-US"/>
    </w:rPr>
  </w:style>
  <w:style w:type="paragraph" w:customStyle="1" w:styleId="08HLCaptionPR">
    <w:name w:val="08 HL Caption PR"/>
    <w:link w:val="08HLCaptionPRChar"/>
    <w:qFormat/>
    <w:rsid w:val="00CF6E6E"/>
    <w:pPr>
      <w:spacing w:after="120" w:line="276" w:lineRule="auto"/>
    </w:pPr>
    <w:rPr>
      <w:rFonts w:ascii="Arial" w:eastAsiaTheme="majorEastAsia" w:hAnsi="Arial" w:cstheme="majorBidi"/>
      <w:b/>
      <w:kern w:val="28"/>
      <w:sz w:val="22"/>
      <w:szCs w:val="56"/>
      <w:lang w:val="en-US" w:eastAsia="en-US"/>
    </w:rPr>
  </w:style>
  <w:style w:type="character" w:customStyle="1" w:styleId="06SubheadlinePRChar">
    <w:name w:val="06 Subheadline PR Char"/>
    <w:basedOn w:val="DefaultParagraphFont"/>
    <w:link w:val="06SubheadlinePR"/>
    <w:rsid w:val="006B5B6D"/>
    <w:rPr>
      <w:rFonts w:ascii="Arial" w:eastAsia="Times New Roman" w:hAnsi="Arial"/>
      <w:b/>
      <w:sz w:val="28"/>
      <w:lang w:val="en-US" w:eastAsia="de-DE"/>
    </w:rPr>
  </w:style>
  <w:style w:type="paragraph" w:customStyle="1" w:styleId="13ContactPR">
    <w:name w:val="13 Contact PR"/>
    <w:link w:val="13ContactPRChar"/>
    <w:qFormat/>
    <w:rsid w:val="001275B1"/>
    <w:pPr>
      <w:spacing w:line="276" w:lineRule="auto"/>
    </w:pPr>
    <w:rPr>
      <w:rFonts w:ascii="Arial" w:eastAsia="Times New Roman" w:hAnsi="Arial"/>
      <w:sz w:val="22"/>
      <w:lang w:val="en-US" w:eastAsia="de-DE"/>
    </w:rPr>
  </w:style>
  <w:style w:type="character" w:customStyle="1" w:styleId="08HLCaptionPRChar">
    <w:name w:val="08 HL Caption PR Char"/>
    <w:basedOn w:val="DefaultParagraphFont"/>
    <w:link w:val="08HLCaptionPR"/>
    <w:rsid w:val="00CF6E6E"/>
    <w:rPr>
      <w:rFonts w:ascii="Arial" w:eastAsiaTheme="majorEastAsia" w:hAnsi="Arial" w:cstheme="majorBidi"/>
      <w:b/>
      <w:kern w:val="28"/>
      <w:sz w:val="22"/>
      <w:szCs w:val="56"/>
      <w:lang w:val="en-US" w:eastAsia="en-US"/>
    </w:rPr>
  </w:style>
  <w:style w:type="character" w:customStyle="1" w:styleId="13ContactPRChar">
    <w:name w:val="13 Contact PR Char"/>
    <w:basedOn w:val="DefaultParagraphFont"/>
    <w:link w:val="13ContactPR"/>
    <w:rsid w:val="001275B1"/>
    <w:rPr>
      <w:rFonts w:ascii="Arial" w:eastAsia="Times New Roman" w:hAnsi="Arial"/>
      <w:sz w:val="22"/>
      <w:lang w:val="en-US" w:eastAsia="de-DE"/>
    </w:rPr>
  </w:style>
  <w:style w:type="paragraph" w:customStyle="1" w:styleId="KickerPR">
    <w:name w:val="Kicker PR"/>
    <w:rsid w:val="00243E43"/>
    <w:pPr>
      <w:autoSpaceDE w:val="0"/>
      <w:autoSpaceDN w:val="0"/>
      <w:adjustRightInd w:val="0"/>
      <w:spacing w:before="120" w:after="600"/>
    </w:pPr>
    <w:rPr>
      <w:rFonts w:ascii="Arial" w:eastAsia="Times New Roman" w:hAnsi="Arial"/>
      <w:b/>
      <w:spacing w:val="-8"/>
      <w:sz w:val="28"/>
      <w:szCs w:val="36"/>
      <w:lang w:val="en-US" w:eastAsia="de-DE"/>
    </w:rPr>
  </w:style>
  <w:style w:type="paragraph" w:customStyle="1" w:styleId="10HLBoilerplatePR">
    <w:name w:val="10 HL Boilerplate PR"/>
    <w:next w:val="11BoilerplatePR"/>
    <w:link w:val="10HLBoilerplatePRChar"/>
    <w:qFormat/>
    <w:rsid w:val="007B24AD"/>
    <w:pPr>
      <w:spacing w:after="120" w:line="276" w:lineRule="auto"/>
    </w:pPr>
    <w:rPr>
      <w:rFonts w:ascii="Arial" w:eastAsiaTheme="minorHAnsi" w:hAnsi="Arial" w:cs="Arial"/>
      <w:b/>
      <w:szCs w:val="18"/>
      <w:lang w:val="en-US" w:eastAsia="en-US"/>
    </w:rPr>
  </w:style>
  <w:style w:type="paragraph" w:customStyle="1" w:styleId="11BoilerplatePR">
    <w:name w:val="11 Boilerplate PR"/>
    <w:link w:val="11BoilerplatePRChar"/>
    <w:qFormat/>
    <w:rsid w:val="00CA56BB"/>
    <w:pPr>
      <w:spacing w:after="360" w:line="276" w:lineRule="auto"/>
    </w:pPr>
    <w:rPr>
      <w:rFonts w:ascii="Arial" w:hAnsi="Arial"/>
      <w:szCs w:val="22"/>
      <w:lang w:eastAsia="en-US"/>
    </w:rPr>
  </w:style>
  <w:style w:type="character" w:customStyle="1" w:styleId="10HLBoilerplatePRChar">
    <w:name w:val="10 HL Boilerplate PR Char"/>
    <w:basedOn w:val="DefaultParagraphFont"/>
    <w:link w:val="10HLBoilerplatePR"/>
    <w:rsid w:val="007B24AD"/>
    <w:rPr>
      <w:rFonts w:ascii="Arial" w:eastAsiaTheme="minorHAnsi" w:hAnsi="Arial" w:cs="Arial"/>
      <w:b/>
      <w:szCs w:val="18"/>
      <w:lang w:val="en-US" w:eastAsia="en-US"/>
    </w:rPr>
  </w:style>
  <w:style w:type="character" w:customStyle="1" w:styleId="11BoilerplatePRChar">
    <w:name w:val="11 Boilerplate PR Char"/>
    <w:basedOn w:val="10HLBoilerplatePRChar"/>
    <w:link w:val="11BoilerplatePR"/>
    <w:rsid w:val="00CA56BB"/>
    <w:rPr>
      <w:rFonts w:ascii="Arial" w:eastAsiaTheme="minorHAnsi" w:hAnsi="Arial" w:cs="Arial"/>
      <w:b w:val="0"/>
      <w:szCs w:val="22"/>
      <w:lang w:val="en-US" w:eastAsia="en-US"/>
    </w:rPr>
  </w:style>
  <w:style w:type="paragraph" w:customStyle="1" w:styleId="09FilenamePR">
    <w:name w:val="09 Filename PR"/>
    <w:next w:val="05BodyTextPR"/>
    <w:link w:val="09FilenamePRChar"/>
    <w:qFormat/>
    <w:rsid w:val="007B24AD"/>
    <w:pPr>
      <w:spacing w:after="360" w:line="276" w:lineRule="auto"/>
    </w:pPr>
    <w:rPr>
      <w:rFonts w:ascii="Arial" w:eastAsiaTheme="majorEastAsia" w:hAnsi="Arial" w:cstheme="majorBidi"/>
      <w:i/>
      <w:spacing w:val="-10"/>
      <w:kern w:val="28"/>
      <w:sz w:val="22"/>
      <w:szCs w:val="56"/>
      <w:lang w:val="en-US" w:eastAsia="en-US"/>
    </w:rPr>
  </w:style>
  <w:style w:type="paragraph" w:customStyle="1" w:styleId="12HLContactPR">
    <w:name w:val="12 HL Contact PR"/>
    <w:next w:val="13ContactPR"/>
    <w:link w:val="12HLContactPRChar"/>
    <w:qFormat/>
    <w:rsid w:val="007B24AD"/>
    <w:pPr>
      <w:spacing w:after="120" w:line="276" w:lineRule="auto"/>
    </w:pPr>
    <w:rPr>
      <w:rFonts w:ascii="Arial" w:eastAsiaTheme="minorHAnsi" w:hAnsi="Arial" w:cstheme="minorBidi"/>
      <w:b/>
      <w:sz w:val="22"/>
      <w:szCs w:val="22"/>
      <w:lang w:val="en-US" w:eastAsia="en-US"/>
    </w:rPr>
  </w:style>
  <w:style w:type="character" w:customStyle="1" w:styleId="09FilenamePRChar">
    <w:name w:val="09 Filename PR Char"/>
    <w:basedOn w:val="08HLCaptionPRChar"/>
    <w:link w:val="09FilenamePR"/>
    <w:rsid w:val="007B24AD"/>
    <w:rPr>
      <w:rFonts w:ascii="Arial" w:eastAsiaTheme="majorEastAsia" w:hAnsi="Arial" w:cstheme="majorBidi"/>
      <w:b w:val="0"/>
      <w:i/>
      <w:spacing w:val="-10"/>
      <w:kern w:val="28"/>
      <w:sz w:val="22"/>
      <w:szCs w:val="56"/>
      <w:lang w:val="en-US" w:eastAsia="en-US"/>
    </w:rPr>
  </w:style>
  <w:style w:type="character" w:customStyle="1" w:styleId="12HLContactPRChar">
    <w:name w:val="12 HL Contact PR Char"/>
    <w:basedOn w:val="10HLBoilerplatePRChar"/>
    <w:link w:val="12HLContactPR"/>
    <w:rsid w:val="007B24AD"/>
    <w:rPr>
      <w:rFonts w:ascii="Arial" w:eastAsiaTheme="minorHAnsi" w:hAnsi="Arial" w:cstheme="minorBidi"/>
      <w:b/>
      <w:sz w:val="22"/>
      <w:szCs w:val="22"/>
      <w:lang w:val="en-US" w:eastAsia="en-US"/>
    </w:rPr>
  </w:style>
  <w:style w:type="paragraph" w:customStyle="1" w:styleId="07-1BulletsLevel1">
    <w:name w:val="07-1 Bullets Level 1"/>
    <w:link w:val="07-1BulletsLevel1Char"/>
    <w:qFormat/>
    <w:rsid w:val="007715BA"/>
    <w:pPr>
      <w:numPr>
        <w:numId w:val="19"/>
      </w:numPr>
      <w:spacing w:after="120" w:line="276" w:lineRule="auto"/>
    </w:pPr>
    <w:rPr>
      <w:rFonts w:ascii="Arial" w:eastAsia="Times New Roman" w:hAnsi="Arial"/>
      <w:sz w:val="22"/>
      <w:lang w:val="en-US" w:eastAsia="de-DE"/>
    </w:rPr>
  </w:style>
  <w:style w:type="paragraph" w:customStyle="1" w:styleId="07-2BulletsLevel2">
    <w:name w:val="07-2 Bullets Level 2"/>
    <w:link w:val="07-2BulletsLevel2Char"/>
    <w:qFormat/>
    <w:rsid w:val="006B5B6D"/>
    <w:pPr>
      <w:numPr>
        <w:ilvl w:val="1"/>
        <w:numId w:val="19"/>
      </w:numPr>
      <w:spacing w:after="120" w:line="276" w:lineRule="auto"/>
    </w:pPr>
    <w:rPr>
      <w:rFonts w:ascii="Arial" w:eastAsia="Times New Roman" w:hAnsi="Arial"/>
      <w:sz w:val="22"/>
      <w:lang w:val="en-US" w:eastAsia="de-DE"/>
    </w:rPr>
  </w:style>
  <w:style w:type="character" w:customStyle="1" w:styleId="07-1BulletsLevel1Char">
    <w:name w:val="07-1 Bullets Level 1 Char"/>
    <w:basedOn w:val="DefaultParagraphFont"/>
    <w:link w:val="07-1BulletsLevel1"/>
    <w:rsid w:val="007715BA"/>
    <w:rPr>
      <w:rFonts w:ascii="Arial" w:eastAsia="Times New Roman" w:hAnsi="Arial"/>
      <w:sz w:val="22"/>
      <w:lang w:val="en-US" w:eastAsia="de-DE"/>
    </w:rPr>
  </w:style>
  <w:style w:type="paragraph" w:customStyle="1" w:styleId="07-3BulletsLevel3">
    <w:name w:val="07-3 Bullets Level 3"/>
    <w:link w:val="07-3BulletsLevel3Char"/>
    <w:qFormat/>
    <w:rsid w:val="00161074"/>
    <w:pPr>
      <w:numPr>
        <w:ilvl w:val="2"/>
        <w:numId w:val="19"/>
      </w:numPr>
      <w:spacing w:after="120" w:line="276" w:lineRule="auto"/>
    </w:pPr>
    <w:rPr>
      <w:rFonts w:ascii="Arial" w:eastAsia="Times New Roman" w:hAnsi="Arial"/>
      <w:sz w:val="22"/>
      <w:lang w:val="en-US" w:eastAsia="de-DE"/>
    </w:rPr>
  </w:style>
  <w:style w:type="character" w:customStyle="1" w:styleId="07-2BulletsLevel2Char">
    <w:name w:val="07-2 Bullets Level 2 Char"/>
    <w:basedOn w:val="DefaultParagraphFont"/>
    <w:link w:val="07-2BulletsLevel2"/>
    <w:rsid w:val="006B5B6D"/>
    <w:rPr>
      <w:rFonts w:ascii="Arial" w:eastAsia="Times New Roman" w:hAnsi="Arial"/>
      <w:sz w:val="22"/>
      <w:lang w:val="en-US" w:eastAsia="de-DE"/>
    </w:rPr>
  </w:style>
  <w:style w:type="character" w:customStyle="1" w:styleId="07-3BulletsLevel3Char">
    <w:name w:val="07-3 Bullets Level 3 Char"/>
    <w:basedOn w:val="DefaultParagraphFont"/>
    <w:link w:val="07-3BulletsLevel3"/>
    <w:rsid w:val="00161074"/>
    <w:rPr>
      <w:rFonts w:ascii="Arial" w:eastAsia="Times New Roman" w:hAnsi="Arial"/>
      <w:sz w:val="22"/>
      <w:lang w:val="en-US" w:eastAsia="de-DE"/>
    </w:rPr>
  </w:style>
  <w:style w:type="paragraph" w:styleId="CommentSubject">
    <w:name w:val="annotation subject"/>
    <w:basedOn w:val="CommentText"/>
    <w:next w:val="CommentText"/>
    <w:link w:val="CommentSubjectChar"/>
    <w:uiPriority w:val="99"/>
    <w:semiHidden/>
    <w:unhideWhenUsed/>
    <w:rsid w:val="000508E6"/>
    <w:pPr>
      <w:spacing w:line="240" w:lineRule="auto"/>
    </w:pPr>
    <w:rPr>
      <w:b/>
      <w:bCs/>
    </w:rPr>
  </w:style>
  <w:style w:type="character" w:customStyle="1" w:styleId="CommentSubjectChar">
    <w:name w:val="Comment Subject Char"/>
    <w:basedOn w:val="CommentTextChar"/>
    <w:link w:val="CommentSubject"/>
    <w:uiPriority w:val="99"/>
    <w:semiHidden/>
    <w:rsid w:val="000508E6"/>
    <w:rPr>
      <w:rFonts w:asciiTheme="minorHAnsi" w:eastAsiaTheme="minorHAnsi" w:hAnsiTheme="minorHAnsi" w:cstheme="minorBidi"/>
      <w:b/>
      <w:bCs/>
      <w:sz w:val="20"/>
      <w:szCs w:val="20"/>
      <w:lang w:eastAsia="en-US"/>
    </w:rPr>
  </w:style>
  <w:style w:type="character" w:customStyle="1" w:styleId="UnresolvedMention1">
    <w:name w:val="Unresolved Mention1"/>
    <w:basedOn w:val="DefaultParagraphFont"/>
    <w:uiPriority w:val="99"/>
    <w:semiHidden/>
    <w:unhideWhenUsed/>
    <w:rsid w:val="001849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7430">
      <w:bodyDiv w:val="1"/>
      <w:marLeft w:val="0"/>
      <w:marRight w:val="0"/>
      <w:marTop w:val="0"/>
      <w:marBottom w:val="0"/>
      <w:divBdr>
        <w:top w:val="none" w:sz="0" w:space="0" w:color="auto"/>
        <w:left w:val="none" w:sz="0" w:space="0" w:color="auto"/>
        <w:bottom w:val="none" w:sz="0" w:space="0" w:color="auto"/>
        <w:right w:val="none" w:sz="0" w:space="0" w:color="auto"/>
      </w:divBdr>
    </w:div>
    <w:div w:id="375544366">
      <w:bodyDiv w:val="1"/>
      <w:marLeft w:val="0"/>
      <w:marRight w:val="0"/>
      <w:marTop w:val="0"/>
      <w:marBottom w:val="0"/>
      <w:divBdr>
        <w:top w:val="none" w:sz="0" w:space="0" w:color="auto"/>
        <w:left w:val="none" w:sz="0" w:space="0" w:color="auto"/>
        <w:bottom w:val="none" w:sz="0" w:space="0" w:color="auto"/>
        <w:right w:val="none" w:sz="0" w:space="0" w:color="auto"/>
      </w:divBdr>
    </w:div>
    <w:div w:id="392003130">
      <w:bodyDiv w:val="1"/>
      <w:marLeft w:val="0"/>
      <w:marRight w:val="0"/>
      <w:marTop w:val="0"/>
      <w:marBottom w:val="0"/>
      <w:divBdr>
        <w:top w:val="none" w:sz="0" w:space="0" w:color="auto"/>
        <w:left w:val="none" w:sz="0" w:space="0" w:color="auto"/>
        <w:bottom w:val="none" w:sz="0" w:space="0" w:color="auto"/>
        <w:right w:val="none" w:sz="0" w:space="0" w:color="auto"/>
      </w:divBdr>
    </w:div>
    <w:div w:id="451169169">
      <w:bodyDiv w:val="1"/>
      <w:marLeft w:val="0"/>
      <w:marRight w:val="0"/>
      <w:marTop w:val="0"/>
      <w:marBottom w:val="0"/>
      <w:divBdr>
        <w:top w:val="none" w:sz="0" w:space="0" w:color="auto"/>
        <w:left w:val="none" w:sz="0" w:space="0" w:color="auto"/>
        <w:bottom w:val="none" w:sz="0" w:space="0" w:color="auto"/>
        <w:right w:val="none" w:sz="0" w:space="0" w:color="auto"/>
      </w:divBdr>
    </w:div>
    <w:div w:id="601954897">
      <w:bodyDiv w:val="1"/>
      <w:marLeft w:val="0"/>
      <w:marRight w:val="0"/>
      <w:marTop w:val="0"/>
      <w:marBottom w:val="0"/>
      <w:divBdr>
        <w:top w:val="none" w:sz="0" w:space="0" w:color="auto"/>
        <w:left w:val="none" w:sz="0" w:space="0" w:color="auto"/>
        <w:bottom w:val="none" w:sz="0" w:space="0" w:color="auto"/>
        <w:right w:val="none" w:sz="0" w:space="0" w:color="auto"/>
      </w:divBdr>
    </w:div>
    <w:div w:id="607587112">
      <w:bodyDiv w:val="1"/>
      <w:marLeft w:val="0"/>
      <w:marRight w:val="0"/>
      <w:marTop w:val="0"/>
      <w:marBottom w:val="0"/>
      <w:divBdr>
        <w:top w:val="none" w:sz="0" w:space="0" w:color="auto"/>
        <w:left w:val="none" w:sz="0" w:space="0" w:color="auto"/>
        <w:bottom w:val="none" w:sz="0" w:space="0" w:color="auto"/>
        <w:right w:val="none" w:sz="0" w:space="0" w:color="auto"/>
      </w:divBdr>
    </w:div>
    <w:div w:id="832842785">
      <w:bodyDiv w:val="1"/>
      <w:marLeft w:val="0"/>
      <w:marRight w:val="0"/>
      <w:marTop w:val="0"/>
      <w:marBottom w:val="0"/>
      <w:divBdr>
        <w:top w:val="none" w:sz="0" w:space="0" w:color="auto"/>
        <w:left w:val="none" w:sz="0" w:space="0" w:color="auto"/>
        <w:bottom w:val="none" w:sz="0" w:space="0" w:color="auto"/>
        <w:right w:val="none" w:sz="0" w:space="0" w:color="auto"/>
      </w:divBdr>
    </w:div>
    <w:div w:id="884759291">
      <w:bodyDiv w:val="1"/>
      <w:marLeft w:val="0"/>
      <w:marRight w:val="0"/>
      <w:marTop w:val="0"/>
      <w:marBottom w:val="0"/>
      <w:divBdr>
        <w:top w:val="none" w:sz="0" w:space="0" w:color="auto"/>
        <w:left w:val="none" w:sz="0" w:space="0" w:color="auto"/>
        <w:bottom w:val="none" w:sz="0" w:space="0" w:color="auto"/>
        <w:right w:val="none" w:sz="0" w:space="0" w:color="auto"/>
      </w:divBdr>
    </w:div>
    <w:div w:id="890265828">
      <w:bodyDiv w:val="1"/>
      <w:marLeft w:val="0"/>
      <w:marRight w:val="0"/>
      <w:marTop w:val="0"/>
      <w:marBottom w:val="0"/>
      <w:divBdr>
        <w:top w:val="none" w:sz="0" w:space="0" w:color="auto"/>
        <w:left w:val="none" w:sz="0" w:space="0" w:color="auto"/>
        <w:bottom w:val="none" w:sz="0" w:space="0" w:color="auto"/>
        <w:right w:val="none" w:sz="0" w:space="0" w:color="auto"/>
      </w:divBdr>
    </w:div>
    <w:div w:id="1315835531">
      <w:bodyDiv w:val="1"/>
      <w:marLeft w:val="0"/>
      <w:marRight w:val="0"/>
      <w:marTop w:val="0"/>
      <w:marBottom w:val="0"/>
      <w:divBdr>
        <w:top w:val="none" w:sz="0" w:space="0" w:color="auto"/>
        <w:left w:val="none" w:sz="0" w:space="0" w:color="auto"/>
        <w:bottom w:val="none" w:sz="0" w:space="0" w:color="auto"/>
        <w:right w:val="none" w:sz="0" w:space="0" w:color="auto"/>
      </w:divBdr>
    </w:div>
    <w:div w:id="1674256404">
      <w:bodyDiv w:val="1"/>
      <w:marLeft w:val="0"/>
      <w:marRight w:val="0"/>
      <w:marTop w:val="0"/>
      <w:marBottom w:val="0"/>
      <w:divBdr>
        <w:top w:val="none" w:sz="0" w:space="0" w:color="auto"/>
        <w:left w:val="none" w:sz="0" w:space="0" w:color="auto"/>
        <w:bottom w:val="none" w:sz="0" w:space="0" w:color="auto"/>
        <w:right w:val="none" w:sz="0" w:space="0" w:color="auto"/>
      </w:divBdr>
    </w:div>
    <w:div w:id="1822500504">
      <w:bodyDiv w:val="1"/>
      <w:marLeft w:val="0"/>
      <w:marRight w:val="0"/>
      <w:marTop w:val="0"/>
      <w:marBottom w:val="0"/>
      <w:divBdr>
        <w:top w:val="none" w:sz="0" w:space="0" w:color="auto"/>
        <w:left w:val="none" w:sz="0" w:space="0" w:color="auto"/>
        <w:bottom w:val="none" w:sz="0" w:space="0" w:color="auto"/>
        <w:right w:val="none" w:sz="0" w:space="0" w:color="auto"/>
      </w:divBdr>
    </w:div>
    <w:div w:id="1838112083">
      <w:bodyDiv w:val="1"/>
      <w:marLeft w:val="0"/>
      <w:marRight w:val="0"/>
      <w:marTop w:val="0"/>
      <w:marBottom w:val="0"/>
      <w:divBdr>
        <w:top w:val="none" w:sz="0" w:space="0" w:color="auto"/>
        <w:left w:val="none" w:sz="0" w:space="0" w:color="auto"/>
        <w:bottom w:val="none" w:sz="0" w:space="0" w:color="auto"/>
        <w:right w:val="none" w:sz="0" w:space="0" w:color="auto"/>
      </w:divBdr>
    </w:div>
    <w:div w:id="1845509874">
      <w:bodyDiv w:val="1"/>
      <w:marLeft w:val="0"/>
      <w:marRight w:val="0"/>
      <w:marTop w:val="0"/>
      <w:marBottom w:val="0"/>
      <w:divBdr>
        <w:top w:val="none" w:sz="0" w:space="0" w:color="auto"/>
        <w:left w:val="none" w:sz="0" w:space="0" w:color="auto"/>
        <w:bottom w:val="none" w:sz="0" w:space="0" w:color="auto"/>
        <w:right w:val="none" w:sz="0" w:space="0" w:color="auto"/>
      </w:divBdr>
    </w:div>
    <w:div w:id="1949771417">
      <w:bodyDiv w:val="1"/>
      <w:marLeft w:val="0"/>
      <w:marRight w:val="0"/>
      <w:marTop w:val="0"/>
      <w:marBottom w:val="0"/>
      <w:divBdr>
        <w:top w:val="none" w:sz="0" w:space="0" w:color="auto"/>
        <w:left w:val="none" w:sz="0" w:space="0" w:color="auto"/>
        <w:bottom w:val="none" w:sz="0" w:space="0" w:color="auto"/>
        <w:right w:val="none" w:sz="0" w:space="0" w:color="auto"/>
      </w:divBdr>
    </w:div>
    <w:div w:id="202775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opadata.com" TargetMode="External"/><Relationship Id="rId18" Type="http://schemas.openxmlformats.org/officeDocument/2006/relationships/hyperlink" Target="http://www.youtube.com/user/copadatavideos"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tyles" Target="styles.xml"/><Relationship Id="rId12" Type="http://schemas.openxmlformats.org/officeDocument/2006/relationships/hyperlink" Target="mailto:Ulrike.Stix@copadata.com" TargetMode="External"/><Relationship Id="rId17" Type="http://schemas.openxmlformats.org/officeDocument/2006/relationships/image" Target="media/image2.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facebook.com/COPADATAHeadquarters" TargetMode="External"/><Relationship Id="rId20" Type="http://schemas.openxmlformats.org/officeDocument/2006/relationships/hyperlink" Target="https://www.linkedin.com/company/copa-data-headquarter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twitter.com/copadata" TargetMode="External"/><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6.jpg"/></Relationships>
</file>

<file path=word/_rels/footer3.xml.rels><?xml version="1.0" encoding="UTF-8" standalone="yes"?>
<Relationships xmlns="http://schemas.openxmlformats.org/package/2006/relationships"><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7.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Template" ma:contentTypeID="0x0101006B0CF6BFA31996489B2BA20B7D8735DE006AF3A0BEB28F7144B97EBAAA09E6CD12" ma:contentTypeVersion="1" ma:contentTypeDescription="" ma:contentTypeScope="" ma:versionID="8a1d0bb3a0b54948ab0036eb91522489">
  <xsd:schema xmlns:xsd="http://www.w3.org/2001/XMLSchema" xmlns:xs="http://www.w3.org/2001/XMLSchema" xmlns:p="http://schemas.microsoft.com/office/2006/metadata/properties" xmlns:ns2="ecf6c811-9aec-4426-a63a-0ad6b17f0265" targetNamespace="http://schemas.microsoft.com/office/2006/metadata/properties" ma:root="true" ma:fieldsID="df5b516833ce38df64bc29bab171bbf2" ns2:_="">
    <xsd:import namespace="ecf6c811-9aec-4426-a63a-0ad6b17f0265"/>
    <xsd:element name="properties">
      <xsd:complexType>
        <xsd:sequence>
          <xsd:element name="documentManagement">
            <xsd:complexType>
              <xsd:all>
                <xsd:element ref="ns2:ApplicationTaxHTField0" minOccurs="0"/>
                <xsd:element ref="ns2:TaxCatchAll" minOccurs="0"/>
                <xsd:element ref="ns2:TaxCatchAllLabel" minOccurs="0"/>
                <xsd:element ref="ns2:Topic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6c811-9aec-4426-a63a-0ad6b17f0265" elementFormDefault="qualified">
    <xsd:import namespace="http://schemas.microsoft.com/office/2006/documentManagement/types"/>
    <xsd:import namespace="http://schemas.microsoft.com/office/infopath/2007/PartnerControls"/>
    <xsd:element name="ApplicationTaxHTField0" ma:index="8" nillable="true" ma:taxonomy="true" ma:internalName="ApplicationTaxHTField0" ma:taxonomyFieldName="Application" ma:displayName="Application" ma:default="" ma:fieldId="{3fff451c-ca00-49df-aee6-7da525133754}" ma:sspId="f4be127d-e685-44af-82c5-d3336212c14f" ma:termSetId="01ce3b61-2ae5-49b3-b71e-011ee8490eb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6ba5c81-340b-4d31-a856-a491138936bb}" ma:internalName="TaxCatchAll" ma:showField="CatchAllData" ma:web="5bf7a797-595e-471e-87aa-b3f0f90b02d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6ba5c81-340b-4d31-a856-a491138936bb}" ma:internalName="TaxCatchAllLabel" ma:readOnly="true" ma:showField="CatchAllDataLabel" ma:web="5bf7a797-595e-471e-87aa-b3f0f90b02de">
      <xsd:complexType>
        <xsd:complexContent>
          <xsd:extension base="dms:MultiChoiceLookup">
            <xsd:sequence>
              <xsd:element name="Value" type="dms:Lookup" maxOccurs="unbounded" minOccurs="0" nillable="true"/>
            </xsd:sequence>
          </xsd:extension>
        </xsd:complexContent>
      </xsd:complexType>
    </xsd:element>
    <xsd:element name="TopicTaxHTField0" ma:index="12" nillable="true" ma:taxonomy="true" ma:internalName="TopicTaxHTField0" ma:taxonomyFieldName="Topic" ma:displayName="Topic" ma:indexed="true" ma:fieldId="{27b6a88b-5ea9-4a0f-8b5f-39fbd36ae97f}" ma:sspId="f4be127d-e685-44af-82c5-d3336212c14f" ma:termSetId="631f7e77-623e-4352-8158-abd7596a52f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opicTaxHTField0 xmlns="ecf6c811-9aec-4426-a63a-0ad6b17f0265">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a1b26b7d-af9b-4ea9-bc13-d7cc6808b346</TermId>
        </TermInfo>
      </Terms>
    </TopicTaxHTField0>
    <TaxCatchAll xmlns="ecf6c811-9aec-4426-a63a-0ad6b17f0265">
      <Value>8</Value>
      <Value>150</Value>
    </TaxCatchAll>
    <ApplicationTaxHTField0 xmlns="ecf6c811-9aec-4426-a63a-0ad6b17f0265">
      <Terms xmlns="http://schemas.microsoft.com/office/infopath/2007/PartnerControls">
        <TermInfo xmlns="http://schemas.microsoft.com/office/infopath/2007/PartnerControls">
          <TermName xmlns="http://schemas.microsoft.com/office/infopath/2007/PartnerControls">Word</TermName>
          <TermId xmlns="http://schemas.microsoft.com/office/infopath/2007/PartnerControls">b5741f2a-be9d-46d1-b978-0bf716a4516e</TermId>
        </TermInfo>
      </Terms>
    </ApplicationTaxHTField0>
  </documentManagement>
</p:properties>
</file>

<file path=customXml/item4.xml><?xml version="1.0" encoding="utf-8"?>
<?mso-contentType ?>
<SharedContentType xmlns="Microsoft.SharePoint.Taxonomy.ContentTypeSync" SourceId="f4be127d-e685-44af-82c5-d3336212c14f" ContentTypeId="0x0101006B0CF6BFA31996489B2BA20B7D8735DE"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B6E79-E6D2-4EE6-B9C5-1B4426D50F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6c811-9aec-4426-a63a-0ad6b17f0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CCFE7F-5BE3-462A-888A-63A70DA7BD4F}">
  <ds:schemaRefs>
    <ds:schemaRef ds:uri="http://schemas.microsoft.com/sharepoint/v3/contenttype/forms"/>
  </ds:schemaRefs>
</ds:datastoreItem>
</file>

<file path=customXml/itemProps3.xml><?xml version="1.0" encoding="utf-8"?>
<ds:datastoreItem xmlns:ds="http://schemas.openxmlformats.org/officeDocument/2006/customXml" ds:itemID="{0545C120-A2A6-4518-BDE2-63713F3640E9}">
  <ds:schemaRefs>
    <ds:schemaRef ds:uri="ecf6c811-9aec-4426-a63a-0ad6b17f0265"/>
    <ds:schemaRef ds:uri="http://purl.org/dc/terms/"/>
    <ds:schemaRef ds:uri="http://purl.org/dc/dcmitype/"/>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BA7369F6-36C9-4B4D-9C0F-48C6D515D017}">
  <ds:schemaRefs>
    <ds:schemaRef ds:uri="Microsoft.SharePoint.Taxonomy.ContentTypeSync"/>
  </ds:schemaRefs>
</ds:datastoreItem>
</file>

<file path=customXml/itemProps5.xml><?xml version="1.0" encoding="utf-8"?>
<ds:datastoreItem xmlns:ds="http://schemas.openxmlformats.org/officeDocument/2006/customXml" ds:itemID="{BCFE6AE5-82DB-49FE-AFAE-433D7517A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797</Words>
  <Characters>5022</Characters>
  <Application>Microsoft Office Word</Application>
  <DocSecurity>0</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COPA-DATA</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Reinfried Kößlbacher</dc:creator>
  <cp:lastModifiedBy>Susanna Jankovic</cp:lastModifiedBy>
  <cp:revision>5</cp:revision>
  <cp:lastPrinted>2014-01-09T17:42:00Z</cp:lastPrinted>
  <dcterms:created xsi:type="dcterms:W3CDTF">2021-02-19T07:53:00Z</dcterms:created>
  <dcterms:modified xsi:type="dcterms:W3CDTF">2021-02-23T07:19:00Z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0x0101006B0CF6BFA31996489B2BA20B7D8735DE006AF3A0BEB28F7144B97EBAAA09E6CD12</vt:lpwstr>
  </property>
  <property fmtid="{D5CDD505-2E9C-101B-9397-08002B2CF9AE}" pid="3" name="Target Audiences">
    <vt:lpwstr>;;;;COPA-DATA UK</vt:lpwstr>
  </property>
  <property fmtid="{D5CDD505-2E9C-101B-9397-08002B2CF9AE}" pid="4" name="_dlc_DocIdItemGuid">
    <vt:lpwstr>2ba231af-3177-4b69-afa2-2b09175b692a</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Topic">
    <vt:lpwstr>150;#Template|a1b26b7d-af9b-4ea9-bc13-d7cc6808b346</vt:lpwstr>
  </property>
  <property fmtid="{D5CDD505-2E9C-101B-9397-08002B2CF9AE}" pid="9" name="Type of Press">
    <vt:lpwstr>Template</vt:lpwstr>
  </property>
  <property fmtid="{D5CDD505-2E9C-101B-9397-08002B2CF9AE}" pid="10" name="Year">
    <vt:lpwstr>2009</vt:lpwstr>
  </property>
  <property fmtid="{D5CDD505-2E9C-101B-9397-08002B2CF9AE}" pid="11" name="Item Status">
    <vt:lpwstr>Released</vt:lpwstr>
  </property>
  <property fmtid="{D5CDD505-2E9C-101B-9397-08002B2CF9AE}" pid="12" name="Additional Description">
    <vt:lpwstr>for all HQ press releases; english and german</vt:lpwstr>
  </property>
  <property fmtid="{D5CDD505-2E9C-101B-9397-08002B2CF9AE}" pid="13" name="Application">
    <vt:lpwstr>8;#Word|b5741f2a-be9d-46d1-b978-0bf716a4516e</vt:lpwstr>
  </property>
  <property fmtid="{D5CDD505-2E9C-101B-9397-08002B2CF9AE}" pid="14" name="Information Language">
    <vt:lpwstr>German</vt:lpwstr>
  </property>
  <property fmtid="{D5CDD505-2E9C-101B-9397-08002B2CF9AE}" pid="15" name="_dlc_DocId">
    <vt:lpwstr>AZDQEJASED4H-3-332</vt:lpwstr>
  </property>
  <property fmtid="{D5CDD505-2E9C-101B-9397-08002B2CF9AE}" pid="16" name="_dlc_DocIdUrl">
    <vt:lpwstr>http://corporate.copa-data.internal/_layouts/15/DocIdRedir.aspx?ID=AZDQEJASED4H-3-332, AZDQEJASED4H-3-332</vt:lpwstr>
  </property>
  <property fmtid="{D5CDD505-2E9C-101B-9397-08002B2CF9AE}" pid="17" name="Order">
    <vt:r8>47900</vt:r8>
  </property>
  <property fmtid="{D5CDD505-2E9C-101B-9397-08002B2CF9AE}" pid="18" name="Archived">
    <vt:bool>false</vt:bool>
  </property>
  <property fmtid="{D5CDD505-2E9C-101B-9397-08002B2CF9AE}" pid="19" name="archive">
    <vt:bool>false</vt:bool>
  </property>
  <property fmtid="{D5CDD505-2E9C-101B-9397-08002B2CF9AE}" pid="20" name="DocumentSetDescription">
    <vt:lpwstr/>
  </property>
  <property fmtid="{D5CDD505-2E9C-101B-9397-08002B2CF9AE}" pid="21" name="_dlc_DocIdPersistId">
    <vt:bool>false</vt:bool>
  </property>
</Properties>
</file>